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1511B" w14:textId="7394C70A" w:rsidR="00185EE9" w:rsidRPr="00545480" w:rsidRDefault="00EF5CF8" w:rsidP="00545480">
      <w:pPr>
        <w:bidi/>
        <w:spacing w:after="200" w:line="240" w:lineRule="auto"/>
        <w:jc w:val="center"/>
        <w:rPr>
          <w:rFonts w:ascii="Sakkal Majalla" w:eastAsia="Times New Roman" w:hAnsi="Sakkal Majalla" w:cs="Sakkal Majalla"/>
          <w:b/>
          <w:bCs/>
          <w:sz w:val="32"/>
          <w:szCs w:val="32"/>
          <w:lang w:bidi="ar-AE"/>
        </w:rPr>
      </w:pPr>
      <w:r>
        <w:rPr>
          <w:rFonts w:ascii="Sakkal Majalla" w:eastAsia="Times New Roman" w:hAnsi="Sakkal Majalla" w:cs="Sakkal Majalla" w:hint="cs"/>
          <w:b/>
          <w:bCs/>
          <w:sz w:val="32"/>
          <w:szCs w:val="32"/>
          <w:rtl/>
          <w:lang w:bidi="ar-AE"/>
        </w:rPr>
        <w:t xml:space="preserve">طلب </w:t>
      </w:r>
      <w:r w:rsidR="00D03747" w:rsidRPr="00D03747">
        <w:rPr>
          <w:rFonts w:ascii="Sakkal Majalla" w:eastAsia="Times New Roman" w:hAnsi="Sakkal Majalla" w:cs="Sakkal Majalla"/>
          <w:b/>
          <w:bCs/>
          <w:sz w:val="32"/>
          <w:szCs w:val="32"/>
          <w:rtl/>
          <w:lang w:bidi="ar-AE"/>
        </w:rPr>
        <w:t>إلغاء رخصة منشأة رعاية اجتماعية</w:t>
      </w:r>
    </w:p>
    <w:p w14:paraId="792A999C" w14:textId="77777777" w:rsidR="00D03747" w:rsidRDefault="00EF5CF8" w:rsidP="00D03747">
      <w:pPr>
        <w:spacing w:after="200" w:line="276" w:lineRule="auto"/>
        <w:jc w:val="center"/>
        <w:rPr>
          <w:rFonts w:ascii="Sakkal Majalla" w:eastAsia="Times New Roman" w:hAnsi="Sakkal Majalla" w:cs="Sakkal Majalla"/>
          <w:b/>
          <w:bCs/>
          <w:sz w:val="32"/>
          <w:szCs w:val="32"/>
          <w:rtl/>
          <w:lang w:bidi="ar-AE"/>
        </w:rPr>
      </w:pPr>
      <w:r>
        <w:rPr>
          <w:rFonts w:ascii="Sakkal Majalla" w:eastAsia="Times New Roman" w:hAnsi="Sakkal Majalla" w:cs="Sakkal Majalla"/>
          <w:b/>
          <w:bCs/>
          <w:sz w:val="32"/>
          <w:szCs w:val="32"/>
          <w:lang w:bidi="ar-AE"/>
        </w:rPr>
        <w:t xml:space="preserve">Request to </w:t>
      </w:r>
      <w:r w:rsidR="00D03747" w:rsidRPr="00D03747">
        <w:rPr>
          <w:rFonts w:ascii="Sakkal Majalla" w:eastAsia="Times New Roman" w:hAnsi="Sakkal Majalla" w:cs="Sakkal Majalla"/>
          <w:b/>
          <w:bCs/>
          <w:sz w:val="32"/>
          <w:szCs w:val="32"/>
          <w:lang w:bidi="ar-AE"/>
        </w:rPr>
        <w:t>Cancel Social Care Facility License</w:t>
      </w:r>
    </w:p>
    <w:p w14:paraId="13F8B4AF" w14:textId="769E185D" w:rsidR="00FC1DC3" w:rsidRPr="00FC1DC3" w:rsidRDefault="00D03747" w:rsidP="00D03747">
      <w:pPr>
        <w:spacing w:after="200" w:line="276" w:lineRule="auto"/>
        <w:jc w:val="center"/>
        <w:rPr>
          <w:rFonts w:asciiTheme="majorBidi" w:eastAsia="Times New Roman" w:hAnsiTheme="majorBidi" w:cstheme="majorBidi"/>
          <w:color w:val="000000"/>
          <w:sz w:val="28"/>
          <w:szCs w:val="28"/>
        </w:rPr>
      </w:pPr>
      <w:r>
        <w:rPr>
          <w:noProof/>
        </w:rPr>
        <mc:AlternateContent>
          <mc:Choice Requires="wps">
            <w:drawing>
              <wp:anchor distT="0" distB="0" distL="114300" distR="114300" simplePos="0" relativeHeight="251658240" behindDoc="0" locked="0" layoutInCell="1" allowOverlap="1" wp14:anchorId="4BB55EA5" wp14:editId="26F3EB7E">
                <wp:simplePos x="0" y="0"/>
                <wp:positionH relativeFrom="column">
                  <wp:posOffset>56515</wp:posOffset>
                </wp:positionH>
                <wp:positionV relativeFrom="paragraph">
                  <wp:posOffset>135255</wp:posOffset>
                </wp:positionV>
                <wp:extent cx="5669280" cy="635"/>
                <wp:effectExtent l="0" t="0" r="7620" b="18415"/>
                <wp:wrapNone/>
                <wp:docPr id="622271929"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type id="_x0000_t32" coordsize="21600,21600" o:oned="t" filled="f" o:spt="32" path="m,l21600,21600e" w14:anchorId="75402E14">
                <v:path fillok="f" arrowok="t" o:connecttype="none"/>
                <o:lock v:ext="edit" shapetype="t"/>
              </v:shapetype>
              <v:shape id="Straight Arrow Connector 15" style="position:absolute;margin-left:4.45pt;margin-top:10.65pt;width:446.4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kMuwEAAFgDAAAOAAAAZHJzL2Uyb0RvYy54bWysU01v2zAMvQ/YfxB0X5xkSNAacXpI1126&#10;LUC7H8DIsi1MFgVSiZ1/P0l10n3civogUCL5+PhIb+7G3oqTJjboKrmYzaXQTmFtXFvJn88Pn26k&#10;4ACuBotOV/KsWd5tP37YDL7US+zQ1ppEBHFcDr6SXQi+LApWne6BZ+i1i84GqYcQr9QWNcEQ0Xtb&#10;LOfzdTEg1Z5Qaeb4ev/ilNuM3zRahR9NwzoIW8nILeST8nlIZ7HdQNkS+M6oiQa8gUUPxsWiV6h7&#10;CCCOZP6D6o0iZGzCTGFfYNMYpXMPsZvF/J9unjrwOvcSxWF/lYnfD1Z9P+3cnhJ1Nbon/4jqFwuH&#10;uw5cqzOB57OPg1skqYrBc3lNSRf2exKH4RvWMQaOAbMKY0N9goz9iTGLfb6KrccgVHxcrde3y5s4&#10;ExV968+rjA/lJdUTh68ae5GMSnIgMG0XduhcHCrSIheC0yOHRAzKS0Kq6/DBWJtna50YKnm7Wq5y&#10;AqM1dXKmMKb2sLMkTpC2I38Ti7/CCI+uzmCdhvrLZAcw9sWOxa2bxEl6pOXj8oD1eU8X0eL4Mstp&#10;1dJ+/HnP2a8/xPY3AAAA//8DAFBLAwQUAAYACAAAACEAvtDuA9wAAAAHAQAADwAAAGRycy9kb3du&#10;cmV2LnhtbEyOy07DMBBF90j8gzVIbFBrJzzahEyqCokFS9pKbN14SALxOIqdJvTrcVewvA/de4rN&#10;bDtxosG3jhGSpQJBXDnTco1w2L8u1iB80Gx055gQfsjDpry+KnRu3MTvdNqFWsQR9rlGaELocyl9&#10;1ZDVful64ph9usHqEOVQSzPoKY7bTqZKPUmrW44Pje7ppaHqezdaBPLjY6K2ma0Pb+fp7iM9f039&#10;HvH2Zt4+gwg0h78yXPAjOpSR6ehGNl50COssFhHS5B5EjDOVrEAcL8YDyLKQ//nLXwAAAP//AwBQ&#10;SwECLQAUAAYACAAAACEAtoM4kv4AAADhAQAAEwAAAAAAAAAAAAAAAAAAAAAAW0NvbnRlbnRfVHlw&#10;ZXNdLnhtbFBLAQItABQABgAIAAAAIQA4/SH/1gAAAJQBAAALAAAAAAAAAAAAAAAAAC8BAABfcmVs&#10;cy8ucmVsc1BLAQItABQABgAIAAAAIQByjAkMuwEAAFgDAAAOAAAAAAAAAAAAAAAAAC4CAABkcnMv&#10;ZTJvRG9jLnhtbFBLAQItABQABgAIAAAAIQC+0O4D3AAAAAcBAAAPAAAAAAAAAAAAAAAAABUEAABk&#10;cnMvZG93bnJldi54bWxQSwUGAAAAAAQABADzAAAAHgUAAAAA&#10;"/>
            </w:pict>
          </mc:Fallback>
        </mc:AlternateContent>
      </w:r>
    </w:p>
    <w:tbl>
      <w:tblPr>
        <w:tblStyle w:val="TableGrid"/>
        <w:tblW w:w="11624" w:type="pct"/>
        <w:tblInd w:w="-709" w:type="dxa"/>
        <w:tblLayout w:type="fixed"/>
        <w:tblLook w:val="04A0" w:firstRow="1" w:lastRow="0" w:firstColumn="1" w:lastColumn="0" w:noHBand="0" w:noVBand="1"/>
      </w:tblPr>
      <w:tblGrid>
        <w:gridCol w:w="11098"/>
        <w:gridCol w:w="10662"/>
      </w:tblGrid>
      <w:tr w:rsidR="00FC1DC3" w:rsidRPr="00BC4880" w14:paraId="7D82AA35" w14:textId="77777777" w:rsidTr="4D34BDC5">
        <w:trPr>
          <w:trHeight w:val="513"/>
        </w:trPr>
        <w:tc>
          <w:tcPr>
            <w:tcW w:w="2550" w:type="pct"/>
            <w:tcBorders>
              <w:top w:val="nil"/>
              <w:left w:val="nil"/>
              <w:bottom w:val="nil"/>
              <w:right w:val="nil"/>
            </w:tcBorders>
            <w:vAlign w:val="center"/>
          </w:tcPr>
          <w:p w14:paraId="473846C9" w14:textId="77777777" w:rsidR="00FC1DC3" w:rsidRDefault="00FC1DC3" w:rsidP="00D37FA3">
            <w:pPr>
              <w:bidi/>
              <w:rPr>
                <w:rFonts w:ascii="Sakkal Majalla" w:hAnsi="Sakkal Majalla" w:cs="Sakkal Majalla"/>
              </w:rPr>
            </w:pPr>
            <w:proofErr w:type="gramStart"/>
            <w:r>
              <w:rPr>
                <w:rFonts w:ascii="Sakkal Majalla" w:hAnsi="Sakkal Majalla" w:cs="Sakkal Majalla" w:hint="cs"/>
                <w:rtl/>
              </w:rPr>
              <w:t>التاريخ:_</w:t>
            </w:r>
            <w:proofErr w:type="gramEnd"/>
            <w:r>
              <w:rPr>
                <w:rFonts w:ascii="Sakkal Majalla" w:hAnsi="Sakkal Majalla" w:cs="Sakkal Majalla" w:hint="cs"/>
                <w:rtl/>
              </w:rPr>
              <w:t xml:space="preserve">_____________________                                                                                                                                                                                                     </w:t>
            </w:r>
            <w:r>
              <w:rPr>
                <w:rFonts w:ascii="Sakkal Majalla" w:hAnsi="Sakkal Majalla" w:cs="Sakkal Majalla"/>
              </w:rPr>
              <w:t>Date:____________________</w:t>
            </w:r>
            <w:r>
              <w:rPr>
                <w:rFonts w:ascii="Sakkal Majalla" w:hAnsi="Sakkal Majalla" w:cs="Sakkal Majalla" w:hint="cs"/>
                <w:rtl/>
              </w:rPr>
              <w:t xml:space="preserve">                                                                                                                                                                                     </w:t>
            </w:r>
          </w:p>
          <w:tbl>
            <w:tblPr>
              <w:tblStyle w:val="TableGrid"/>
              <w:tblpPr w:leftFromText="180" w:rightFromText="180" w:vertAnchor="text" w:horzAnchor="margin" w:tblpX="-431" w:tblpY="456"/>
              <w:tblOverlap w:val="never"/>
              <w:tblW w:w="10768" w:type="dxa"/>
              <w:tblLayout w:type="fixed"/>
              <w:tblCellMar>
                <w:top w:w="29" w:type="dxa"/>
                <w:left w:w="115" w:type="dxa"/>
                <w:bottom w:w="29" w:type="dxa"/>
                <w:right w:w="115" w:type="dxa"/>
              </w:tblCellMar>
              <w:tblLook w:val="04A0" w:firstRow="1" w:lastRow="0" w:firstColumn="1" w:lastColumn="0" w:noHBand="0" w:noVBand="1"/>
            </w:tblPr>
            <w:tblGrid>
              <w:gridCol w:w="5098"/>
              <w:gridCol w:w="5670"/>
            </w:tblGrid>
            <w:tr w:rsidR="001A3742" w14:paraId="5F790D13" w14:textId="77777777" w:rsidTr="4D34BDC5">
              <w:trPr>
                <w:trHeight w:val="331"/>
              </w:trPr>
              <w:tc>
                <w:tcPr>
                  <w:tcW w:w="2367"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5500631C" w14:textId="6C2D056F" w:rsidR="00FC1DC3" w:rsidRPr="006D7123" w:rsidRDefault="00FC1DC3" w:rsidP="00FC1DC3">
                  <w:pPr>
                    <w:tabs>
                      <w:tab w:val="left" w:pos="5955"/>
                    </w:tabs>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t>*</w:t>
                  </w:r>
                  <w:r w:rsidR="002F0D65">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lang w:bidi="ar-AE"/>
                    </w:rPr>
                    <w:t xml:space="preserve">) </w:t>
                  </w:r>
                  <w:r w:rsidR="00516179">
                    <w:rPr>
                      <w:rFonts w:ascii="Sakkal Majalla" w:hAnsi="Sakkal Majalla" w:cs="Sakkal Majalla"/>
                      <w:b/>
                      <w:bCs/>
                      <w:color w:val="FFFFFF" w:themeColor="background1"/>
                      <w:sz w:val="24"/>
                      <w:szCs w:val="24"/>
                      <w:lang w:bidi="ar-AE"/>
                    </w:rPr>
                    <w:t>Entity</w:t>
                  </w:r>
                  <w:r w:rsidRPr="006D7123">
                    <w:rPr>
                      <w:rFonts w:ascii="Sakkal Majalla" w:hAnsi="Sakkal Majalla" w:cs="Sakkal Majalla"/>
                      <w:b/>
                      <w:bCs/>
                      <w:color w:val="FFFFFF" w:themeColor="background1"/>
                      <w:sz w:val="24"/>
                      <w:szCs w:val="24"/>
                      <w:lang w:bidi="ar-AE"/>
                    </w:rPr>
                    <w:t xml:space="preserve"> </w:t>
                  </w:r>
                  <w:r w:rsidR="00686256">
                    <w:rPr>
                      <w:rFonts w:ascii="Sakkal Majalla" w:hAnsi="Sakkal Majalla" w:cs="Sakkal Majalla"/>
                      <w:b/>
                      <w:bCs/>
                      <w:color w:val="FFFFFF" w:themeColor="background1"/>
                      <w:sz w:val="24"/>
                      <w:szCs w:val="24"/>
                      <w:lang w:bidi="ar-AE"/>
                    </w:rPr>
                    <w:t>D</w:t>
                  </w:r>
                  <w:r w:rsidRPr="006D7123">
                    <w:rPr>
                      <w:rFonts w:ascii="Sakkal Majalla" w:hAnsi="Sakkal Majalla" w:cs="Sakkal Majalla"/>
                      <w:b/>
                      <w:bCs/>
                      <w:color w:val="FFFFFF" w:themeColor="background1"/>
                      <w:sz w:val="24"/>
                      <w:szCs w:val="24"/>
                      <w:lang w:bidi="ar-AE"/>
                    </w:rPr>
                    <w:t>etails:</w:t>
                  </w:r>
                </w:p>
              </w:tc>
              <w:tc>
                <w:tcPr>
                  <w:tcW w:w="2633"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0AE71E10" w14:textId="63CBDF4E" w:rsidR="00FC1DC3" w:rsidRPr="006D7123" w:rsidRDefault="00FC1DC3" w:rsidP="00FC1DC3">
                  <w:pPr>
                    <w:tabs>
                      <w:tab w:val="left" w:pos="5955"/>
                    </w:tabs>
                    <w:bidi/>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rtl/>
                      <w:lang w:bidi="ar-AE"/>
                    </w:rPr>
                    <w:t xml:space="preserve">* </w:t>
                  </w:r>
                  <w:r w:rsidR="002F0D65">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rtl/>
                      <w:lang w:bidi="ar-AE"/>
                    </w:rPr>
                    <w:t xml:space="preserve">) </w:t>
                  </w:r>
                  <w:r w:rsidR="002D71B6">
                    <w:rPr>
                      <w:rFonts w:ascii="Sakkal Majalla" w:hAnsi="Sakkal Majalla" w:cs="Sakkal Majalla" w:hint="cs"/>
                      <w:b/>
                      <w:bCs/>
                      <w:color w:val="FFFFFF" w:themeColor="background1"/>
                      <w:sz w:val="24"/>
                      <w:szCs w:val="24"/>
                      <w:rtl/>
                      <w:lang w:bidi="ar-AE"/>
                    </w:rPr>
                    <w:t>بيانات المؤسسة</w:t>
                  </w:r>
                  <w:r w:rsidRPr="006D7123">
                    <w:rPr>
                      <w:rFonts w:ascii="Sakkal Majalla" w:hAnsi="Sakkal Majalla" w:cs="Sakkal Majalla"/>
                      <w:b/>
                      <w:bCs/>
                      <w:color w:val="FFFFFF" w:themeColor="background1"/>
                      <w:sz w:val="24"/>
                      <w:szCs w:val="24"/>
                      <w:rtl/>
                      <w:lang w:bidi="ar-AE"/>
                    </w:rPr>
                    <w:t>:</w:t>
                  </w:r>
                </w:p>
              </w:tc>
            </w:tr>
            <w:tr w:rsidR="001A3742" w14:paraId="7BD3AD5A" w14:textId="77777777" w:rsidTr="4D34BDC5">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1F773C2" w14:textId="3AFFE727" w:rsidR="00D80900" w:rsidRPr="005976E4" w:rsidRDefault="00D80900" w:rsidP="00FC7359">
                  <w:pPr>
                    <w:tabs>
                      <w:tab w:val="left" w:pos="808"/>
                    </w:tabs>
                    <w:rPr>
                      <w:rFonts w:ascii="Sakkal Majalla" w:hAnsi="Sakkal Majalla" w:cs="Sakkal Majalla"/>
                      <w:lang w:bidi="ar-SY"/>
                    </w:rPr>
                  </w:pPr>
                  <w:r>
                    <w:rPr>
                      <w:rFonts w:ascii="Sakkal Majalla" w:hAnsi="Sakkal Majalla" w:cs="Sakkal Majalla"/>
                      <w:lang w:bidi="ar-SY"/>
                    </w:rPr>
                    <w:t>Entity Name:</w:t>
                  </w:r>
                  <w:r w:rsidR="00FC1DC3">
                    <w:rPr>
                      <w:rFonts w:ascii="Sakkal Majalla" w:hAnsi="Sakkal Majalla" w:cs="Sakkal Majalla"/>
                      <w:lang w:bidi="ar-SY"/>
                    </w:rPr>
                    <w:t xml:space="preserv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D20BBDB" w14:textId="236F8980" w:rsidR="002D71B6" w:rsidRPr="002D71B6" w:rsidRDefault="00FC1DC3" w:rsidP="00FC7359">
                  <w:pPr>
                    <w:bidi/>
                    <w:rPr>
                      <w:rFonts w:ascii="Sakkal Majalla" w:hAnsi="Sakkal Majalla" w:cs="Sakkal Majalla"/>
                      <w:lang w:bidi="ar-AE"/>
                    </w:rPr>
                  </w:pPr>
                  <w:r>
                    <w:rPr>
                      <w:rFonts w:ascii="Sakkal Majalla" w:hAnsi="Sakkal Majalla" w:cs="Sakkal Majalla" w:hint="cs"/>
                      <w:rtl/>
                      <w:lang w:bidi="ar-AE"/>
                    </w:rPr>
                    <w:t xml:space="preserve">اسم </w:t>
                  </w:r>
                  <w:r w:rsidR="0053135E">
                    <w:rPr>
                      <w:rFonts w:ascii="Sakkal Majalla" w:hAnsi="Sakkal Majalla" w:cs="Sakkal Majalla" w:hint="cs"/>
                      <w:rtl/>
                      <w:lang w:bidi="ar-AE"/>
                    </w:rPr>
                    <w:t>المنشأة</w:t>
                  </w:r>
                  <w:r w:rsidR="00A031D1">
                    <w:rPr>
                      <w:rFonts w:ascii="Sakkal Majalla" w:hAnsi="Sakkal Majalla" w:cs="Sakkal Majalla"/>
                      <w:lang w:bidi="ar-AE"/>
                    </w:rPr>
                    <w:t>:</w:t>
                  </w:r>
                </w:p>
              </w:tc>
            </w:tr>
            <w:tr w:rsidR="0053135E" w14:paraId="78893907" w14:textId="77777777" w:rsidTr="4D34BDC5">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3C73226" w14:textId="27114CED" w:rsidR="0053135E" w:rsidRDefault="0053135E" w:rsidP="00FC7359">
                  <w:pPr>
                    <w:tabs>
                      <w:tab w:val="left" w:pos="808"/>
                    </w:tabs>
                    <w:rPr>
                      <w:rFonts w:ascii="Sakkal Majalla" w:hAnsi="Sakkal Majalla" w:cs="Sakkal Majalla"/>
                      <w:lang w:bidi="ar-SY"/>
                    </w:rPr>
                  </w:pPr>
                  <w:r>
                    <w:rPr>
                      <w:rFonts w:ascii="Sakkal Majalla" w:hAnsi="Sakkal Majalla" w:cs="Sakkal Majalla"/>
                      <w:lang w:bidi="ar-SY"/>
                    </w:rPr>
                    <w:t>Licensing Authority:</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BDBC109" w14:textId="466CE411" w:rsidR="0053135E" w:rsidRDefault="0053135E" w:rsidP="00FC7359">
                  <w:pPr>
                    <w:bidi/>
                    <w:rPr>
                      <w:rFonts w:ascii="Sakkal Majalla" w:hAnsi="Sakkal Majalla" w:cs="Sakkal Majalla"/>
                      <w:rtl/>
                      <w:lang w:bidi="ar-AE"/>
                    </w:rPr>
                  </w:pPr>
                  <w:r>
                    <w:rPr>
                      <w:rFonts w:ascii="Sakkal Majalla" w:hAnsi="Sakkal Majalla" w:cs="Sakkal Majalla" w:hint="cs"/>
                      <w:rtl/>
                      <w:lang w:bidi="ar-AE"/>
                    </w:rPr>
                    <w:t>جهة الترخيص:</w:t>
                  </w:r>
                </w:p>
              </w:tc>
            </w:tr>
            <w:tr w:rsidR="00FC7359" w14:paraId="53F35285" w14:textId="77777777" w:rsidTr="4D34BDC5">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2B94CA6" w14:textId="42DBB7A5" w:rsidR="00FC7359" w:rsidRDefault="00FC7359" w:rsidP="002D71B6">
                  <w:pPr>
                    <w:tabs>
                      <w:tab w:val="left" w:pos="808"/>
                    </w:tabs>
                    <w:rPr>
                      <w:rFonts w:ascii="Sakkal Majalla" w:hAnsi="Sakkal Majalla" w:cs="Sakkal Majalla"/>
                    </w:rPr>
                  </w:pPr>
                  <w:r>
                    <w:rPr>
                      <w:rFonts w:ascii="Sakkal Majalla" w:hAnsi="Sakkal Majalla" w:cs="Sakkal Majalla"/>
                    </w:rPr>
                    <w:t>License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9BE4895" w14:textId="6166232C" w:rsidR="00FC7359" w:rsidRDefault="00FC7359" w:rsidP="00D37FA3">
                  <w:pPr>
                    <w:bidi/>
                    <w:rPr>
                      <w:rFonts w:ascii="MS Gothic" w:eastAsia="MS Gothic" w:hAnsi="MS Gothic" w:cs="Sakkal Majalla"/>
                      <w:rtl/>
                      <w:lang w:bidi="ar-AE"/>
                    </w:rPr>
                  </w:pPr>
                  <w:r>
                    <w:rPr>
                      <w:rFonts w:ascii="MS Gothic" w:eastAsia="MS Gothic" w:hAnsi="MS Gothic" w:cs="Sakkal Majalla" w:hint="cs"/>
                      <w:rtl/>
                      <w:lang w:bidi="ar-AE"/>
                    </w:rPr>
                    <w:t>رقم الرخصة:</w:t>
                  </w:r>
                </w:p>
              </w:tc>
            </w:tr>
            <w:tr w:rsidR="00906C5C" w14:paraId="0D9BEDE4" w14:textId="77777777" w:rsidTr="4D34BDC5">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2EA0B91" w14:textId="613256B9" w:rsidR="00906C5C" w:rsidRDefault="00906C5C" w:rsidP="002D71B6">
                  <w:pPr>
                    <w:tabs>
                      <w:tab w:val="left" w:pos="808"/>
                    </w:tabs>
                    <w:rPr>
                      <w:rFonts w:ascii="Sakkal Majalla" w:hAnsi="Sakkal Majalla" w:cs="Sakkal Majalla"/>
                    </w:rPr>
                  </w:pPr>
                  <w:r>
                    <w:rPr>
                      <w:rFonts w:ascii="Sakkal Majalla" w:hAnsi="Sakkal Majalla" w:cs="Sakkal Majalla"/>
                    </w:rPr>
                    <w:t xml:space="preserve">License </w:t>
                  </w:r>
                  <w:r w:rsidR="00D473A6">
                    <w:rPr>
                      <w:rFonts w:ascii="Sakkal Majalla" w:hAnsi="Sakkal Majalla" w:cs="Sakkal Majalla"/>
                    </w:rPr>
                    <w:t>Owner</w:t>
                  </w:r>
                  <w:r>
                    <w:rPr>
                      <w:rFonts w:ascii="Sakkal Majalla" w:hAnsi="Sakkal Majalla" w:cs="Sakkal Majalla"/>
                    </w:rPr>
                    <w:t xml:space="preserve"> Name: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7CA794A" w14:textId="28BC4E75" w:rsidR="00906C5C" w:rsidRDefault="00906C5C" w:rsidP="00D37FA3">
                  <w:pPr>
                    <w:bidi/>
                    <w:rPr>
                      <w:rFonts w:ascii="MS Gothic" w:eastAsia="MS Gothic" w:hAnsi="MS Gothic" w:cs="Sakkal Majalla"/>
                      <w:rtl/>
                      <w:lang w:bidi="ar-AE"/>
                    </w:rPr>
                  </w:pPr>
                  <w:r>
                    <w:rPr>
                      <w:rFonts w:ascii="MS Gothic" w:eastAsia="MS Gothic" w:hAnsi="MS Gothic" w:cs="Sakkal Majalla" w:hint="cs"/>
                      <w:rtl/>
                      <w:lang w:bidi="ar-AE"/>
                    </w:rPr>
                    <w:t xml:space="preserve">اسم </w:t>
                  </w:r>
                  <w:r w:rsidR="00AF6990">
                    <w:rPr>
                      <w:rFonts w:ascii="MS Gothic" w:eastAsia="MS Gothic" w:hAnsi="MS Gothic" w:cs="Sakkal Majalla" w:hint="cs"/>
                      <w:rtl/>
                      <w:lang w:bidi="ar-AE"/>
                    </w:rPr>
                    <w:t>ص</w:t>
                  </w:r>
                  <w:r w:rsidR="00D473A6">
                    <w:rPr>
                      <w:rFonts w:ascii="MS Gothic" w:eastAsia="MS Gothic" w:hAnsi="MS Gothic" w:cs="Sakkal Majalla" w:hint="cs"/>
                      <w:rtl/>
                      <w:lang w:bidi="ar-AE"/>
                    </w:rPr>
                    <w:t>احب</w:t>
                  </w:r>
                  <w:r>
                    <w:rPr>
                      <w:rFonts w:ascii="MS Gothic" w:eastAsia="MS Gothic" w:hAnsi="MS Gothic" w:cs="Sakkal Majalla" w:hint="cs"/>
                      <w:rtl/>
                      <w:lang w:bidi="ar-AE"/>
                    </w:rPr>
                    <w:t xml:space="preserve"> الرخصة:</w:t>
                  </w:r>
                </w:p>
              </w:tc>
            </w:tr>
            <w:tr w:rsidR="001F197F" w14:paraId="7E1BC3C1" w14:textId="77777777" w:rsidTr="4D34BDC5">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7FBDAE1" w14:textId="149C742F" w:rsidR="001F197F" w:rsidRDefault="00870864" w:rsidP="002D71B6">
                  <w:pPr>
                    <w:tabs>
                      <w:tab w:val="left" w:pos="808"/>
                    </w:tabs>
                    <w:rPr>
                      <w:rFonts w:ascii="Sakkal Majalla" w:hAnsi="Sakkal Majalla" w:cs="Sakkal Majalla"/>
                    </w:rPr>
                  </w:pPr>
                  <w:r>
                    <w:rPr>
                      <w:rFonts w:ascii="Sakkal Majalla" w:hAnsi="Sakkal Majalla" w:cs="Sakkal Majalla"/>
                    </w:rPr>
                    <w:t>Emirates</w:t>
                  </w:r>
                  <w:r w:rsidR="001F197F">
                    <w:rPr>
                      <w:rFonts w:ascii="Sakkal Majalla" w:hAnsi="Sakkal Majalla" w:cs="Sakkal Majalla"/>
                    </w:rPr>
                    <w:t xml:space="preserve"> </w:t>
                  </w:r>
                  <w:r>
                    <w:rPr>
                      <w:rFonts w:ascii="Sakkal Majalla" w:hAnsi="Sakkal Majalla" w:cs="Sakkal Majalla"/>
                    </w:rPr>
                    <w:t>ID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408BBDD" w14:textId="3F042E08" w:rsidR="001F197F" w:rsidRDefault="001F197F" w:rsidP="00D37FA3">
                  <w:pPr>
                    <w:bidi/>
                    <w:rPr>
                      <w:rFonts w:ascii="MS Gothic" w:eastAsia="MS Gothic" w:hAnsi="MS Gothic" w:cs="Sakkal Majalla"/>
                      <w:rtl/>
                      <w:lang w:bidi="ar-AE"/>
                    </w:rPr>
                  </w:pPr>
                  <w:r>
                    <w:rPr>
                      <w:rFonts w:ascii="MS Gothic" w:eastAsia="MS Gothic" w:hAnsi="MS Gothic" w:cs="Sakkal Majalla" w:hint="cs"/>
                      <w:rtl/>
                      <w:lang w:bidi="ar-AE"/>
                    </w:rPr>
                    <w:t>رقم الهوية الإماراتية:</w:t>
                  </w:r>
                </w:p>
              </w:tc>
            </w:tr>
            <w:tr w:rsidR="00906C5C" w14:paraId="69857597" w14:textId="77777777" w:rsidTr="4D34BDC5">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1F46A78" w14:textId="6D5519CC" w:rsidR="00906C5C" w:rsidRDefault="00A94576" w:rsidP="002D71B6">
                  <w:pPr>
                    <w:tabs>
                      <w:tab w:val="left" w:pos="808"/>
                    </w:tabs>
                    <w:rPr>
                      <w:rFonts w:ascii="Sakkal Majalla" w:hAnsi="Sakkal Majalla" w:cs="Sakkal Majalla"/>
                      <w:lang w:bidi="ar-AE"/>
                    </w:rPr>
                  </w:pPr>
                  <w:r>
                    <w:rPr>
                      <w:rFonts w:ascii="Sakkal Majalla" w:hAnsi="Sakkal Majalla" w:cs="Sakkal Majalla"/>
                      <w:lang w:bidi="ar-AE"/>
                    </w:rPr>
                    <w:t>Director Name: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8A5539D" w14:textId="6FEBCFAB" w:rsidR="00906C5C" w:rsidRDefault="00906C5C" w:rsidP="00D37FA3">
                  <w:pPr>
                    <w:bidi/>
                    <w:rPr>
                      <w:rFonts w:ascii="MS Gothic" w:eastAsia="MS Gothic" w:hAnsi="MS Gothic" w:cs="Sakkal Majalla"/>
                      <w:rtl/>
                      <w:lang w:bidi="ar-AE"/>
                    </w:rPr>
                  </w:pPr>
                  <w:r>
                    <w:rPr>
                      <w:rFonts w:ascii="MS Gothic" w:eastAsia="MS Gothic" w:hAnsi="MS Gothic" w:cs="Sakkal Majalla" w:hint="cs"/>
                      <w:rtl/>
                      <w:lang w:bidi="ar-AE"/>
                    </w:rPr>
                    <w:t>اسم مدير المركز:</w:t>
                  </w:r>
                </w:p>
              </w:tc>
            </w:tr>
            <w:tr w:rsidR="00870864" w14:paraId="2CE3CDF8" w14:textId="77777777" w:rsidTr="4D34BDC5">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C7D6505" w14:textId="261EBA1A" w:rsidR="00870864" w:rsidRDefault="00870864" w:rsidP="00870864">
                  <w:pPr>
                    <w:tabs>
                      <w:tab w:val="left" w:pos="808"/>
                    </w:tabs>
                    <w:rPr>
                      <w:rFonts w:ascii="Sakkal Majalla" w:hAnsi="Sakkal Majalla" w:cs="Sakkal Majalla"/>
                      <w:lang w:bidi="ar-AE"/>
                    </w:rPr>
                  </w:pPr>
                  <w:r>
                    <w:rPr>
                      <w:rFonts w:ascii="Sakkal Majalla" w:hAnsi="Sakkal Majalla" w:cs="Sakkal Majalla"/>
                    </w:rPr>
                    <w:t>Emirates ID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199306E" w14:textId="03D64AD8" w:rsidR="00870864" w:rsidRDefault="00870864" w:rsidP="00870864">
                  <w:pPr>
                    <w:bidi/>
                    <w:rPr>
                      <w:rFonts w:ascii="MS Gothic" w:eastAsia="MS Gothic" w:hAnsi="MS Gothic" w:cs="Sakkal Majalla"/>
                      <w:rtl/>
                      <w:lang w:bidi="ar-AE"/>
                    </w:rPr>
                  </w:pPr>
                  <w:r>
                    <w:rPr>
                      <w:rFonts w:ascii="MS Gothic" w:eastAsia="MS Gothic" w:hAnsi="MS Gothic" w:cs="Sakkal Majalla" w:hint="cs"/>
                      <w:rtl/>
                      <w:lang w:bidi="ar-AE"/>
                    </w:rPr>
                    <w:t>رقم الهوية الإماراتية:</w:t>
                  </w:r>
                </w:p>
              </w:tc>
            </w:tr>
            <w:tr w:rsidR="00906C5C" w14:paraId="37463C3B" w14:textId="77777777" w:rsidTr="4D34BDC5">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B774C36" w14:textId="77C3EAC5" w:rsidR="00906C5C" w:rsidRDefault="00A94576" w:rsidP="002D71B6">
                  <w:pPr>
                    <w:tabs>
                      <w:tab w:val="left" w:pos="808"/>
                    </w:tabs>
                    <w:rPr>
                      <w:rFonts w:ascii="Sakkal Majalla" w:hAnsi="Sakkal Majalla" w:cs="Sakkal Majalla"/>
                    </w:rPr>
                  </w:pPr>
                  <w:r>
                    <w:rPr>
                      <w:rFonts w:ascii="Sakkal Majalla" w:hAnsi="Sakkal Majalla" w:cs="Sakkal Majalla"/>
                    </w:rPr>
                    <w:t>Phone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AB39ACB" w14:textId="4495B46A" w:rsidR="00906C5C" w:rsidRDefault="00906C5C" w:rsidP="00D37FA3">
                  <w:pPr>
                    <w:bidi/>
                    <w:rPr>
                      <w:rFonts w:ascii="MS Gothic" w:eastAsia="MS Gothic" w:hAnsi="MS Gothic" w:cs="Sakkal Majalla"/>
                      <w:rtl/>
                      <w:lang w:bidi="ar-AE"/>
                    </w:rPr>
                  </w:pPr>
                  <w:r>
                    <w:rPr>
                      <w:rFonts w:ascii="MS Gothic" w:eastAsia="MS Gothic" w:hAnsi="MS Gothic" w:cs="Sakkal Majalla" w:hint="cs"/>
                      <w:rtl/>
                      <w:lang w:bidi="ar-AE"/>
                    </w:rPr>
                    <w:t xml:space="preserve">رقم </w:t>
                  </w:r>
                  <w:r w:rsidR="00A031D1">
                    <w:rPr>
                      <w:rFonts w:ascii="MS Gothic" w:eastAsia="MS Gothic" w:hAnsi="MS Gothic" w:cs="Sakkal Majalla" w:hint="cs"/>
                      <w:rtl/>
                      <w:lang w:bidi="ar-AE"/>
                    </w:rPr>
                    <w:t>الهاتف</w:t>
                  </w:r>
                  <w:r>
                    <w:rPr>
                      <w:rFonts w:ascii="MS Gothic" w:eastAsia="MS Gothic" w:hAnsi="MS Gothic" w:cs="Sakkal Majalla" w:hint="cs"/>
                      <w:rtl/>
                      <w:lang w:bidi="ar-AE"/>
                    </w:rPr>
                    <w:t>:</w:t>
                  </w:r>
                </w:p>
              </w:tc>
            </w:tr>
            <w:tr w:rsidR="00646A2C" w14:paraId="5A3F8718" w14:textId="77777777" w:rsidTr="4D34BDC5">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4EAEE1D" w14:textId="4543CAC0" w:rsidR="00646A2C" w:rsidRDefault="00646A2C" w:rsidP="00646A2C">
                  <w:pPr>
                    <w:tabs>
                      <w:tab w:val="left" w:pos="808"/>
                    </w:tabs>
                    <w:rPr>
                      <w:rFonts w:ascii="Sakkal Majalla" w:hAnsi="Sakkal Majalla" w:cs="Sakkal Majalla"/>
                    </w:rPr>
                  </w:pPr>
                  <w:r>
                    <w:rPr>
                      <w:rFonts w:ascii="Sakkal Majalla" w:hAnsi="Sakkal Majalla" w:cs="Sakkal Majalla"/>
                      <w:lang w:bidi="ar-AE"/>
                    </w:rPr>
                    <w:t>Email Address:</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3BD8FB9" w14:textId="54C609AE" w:rsidR="00646A2C" w:rsidRDefault="00646A2C" w:rsidP="00646A2C">
                  <w:pPr>
                    <w:bidi/>
                    <w:rPr>
                      <w:rFonts w:ascii="MS Gothic" w:eastAsia="MS Gothic" w:hAnsi="MS Gothic" w:cs="Sakkal Majalla"/>
                      <w:rtl/>
                      <w:lang w:bidi="ar-AE"/>
                    </w:rPr>
                  </w:pPr>
                  <w:r>
                    <w:rPr>
                      <w:rFonts w:ascii="Sakkal Majalla" w:hAnsi="Sakkal Majalla" w:cs="Sakkal Majalla" w:hint="cs"/>
                      <w:rtl/>
                      <w:lang w:bidi="ar-AE"/>
                    </w:rPr>
                    <w:t>البريد الالكتروني:</w:t>
                  </w:r>
                </w:p>
              </w:tc>
            </w:tr>
            <w:tr w:rsidR="00A55FBB" w14:paraId="08275193" w14:textId="77777777" w:rsidTr="4D34BDC5">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69DB8F8" w14:textId="6B2A9B70" w:rsidR="00A55FBB" w:rsidRPr="00A55FBB" w:rsidRDefault="22668AA8" w:rsidP="00A55FBB">
                  <w:pPr>
                    <w:rPr>
                      <w:rFonts w:ascii="Sakkal Majalla" w:hAnsi="Sakkal Majalla" w:cs="Sakkal Majalla"/>
                      <w:rtl/>
                      <w:lang w:bidi="ar-AE"/>
                    </w:rPr>
                  </w:pPr>
                  <w:r w:rsidRPr="437D30DC">
                    <w:rPr>
                      <w:rFonts w:ascii="Sakkal Majalla" w:hAnsi="Sakkal Majalla" w:cs="Sakkal Majalla"/>
                      <w:lang w:bidi="ar-AE"/>
                    </w:rPr>
                    <w:t>Entity Classification</w:t>
                  </w:r>
                  <w:r w:rsidR="00871B04" w:rsidRPr="437D30DC">
                    <w:rPr>
                      <w:rFonts w:ascii="Sakkal Majalla" w:hAnsi="Sakkal Majalla" w:cs="Sakkal Majalla"/>
                      <w:lang w:bidi="ar-AE"/>
                    </w:rPr>
                    <w:t>:</w:t>
                  </w:r>
                </w:p>
                <w:p w14:paraId="32A63C04" w14:textId="7C20CCE3" w:rsidR="00A55FBB" w:rsidRPr="00A94576" w:rsidRDefault="00A55FBB" w:rsidP="00A94576">
                  <w:pPr>
                    <w:rPr>
                      <w:rFonts w:ascii="Sakkal Majalla" w:hAnsi="Sakkal Majalla" w:cs="Sakkal Majalla"/>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Rehabilitation Center for People of Determination</w:t>
                  </w:r>
                </w:p>
                <w:p w14:paraId="2E593B66" w14:textId="0B50042D" w:rsidR="00A55FBB" w:rsidRPr="00A55FBB" w:rsidRDefault="00A55FBB" w:rsidP="00A55FBB">
                  <w:pPr>
                    <w:rPr>
                      <w:rFonts w:ascii="Sakkal Majalla" w:hAnsi="Sakkal Majalla" w:cs="Sakkal Majalla"/>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Family counseling center</w:t>
                  </w:r>
                </w:p>
                <w:p w14:paraId="207865F4" w14:textId="32C51967" w:rsidR="00A55FBB" w:rsidRPr="00A55FBB" w:rsidRDefault="00A55FBB" w:rsidP="00A55FBB">
                  <w:pPr>
                    <w:tabs>
                      <w:tab w:val="left" w:pos="808"/>
                    </w:tabs>
                    <w:rPr>
                      <w:rFonts w:ascii="Sakkal Majalla" w:hAnsi="Sakkal Majalla" w:cs="Sakkal Majalla"/>
                    </w:rPr>
                  </w:pP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C535FA8" w14:textId="0FF62102" w:rsidR="00A55FBB" w:rsidRPr="00A55FBB" w:rsidRDefault="2BDF89F8" w:rsidP="00A55FBB">
                  <w:pPr>
                    <w:bidi/>
                    <w:rPr>
                      <w:rFonts w:ascii="Sakkal Majalla" w:hAnsi="Sakkal Majalla" w:cs="Sakkal Majalla"/>
                      <w:lang w:bidi="ar-AE"/>
                    </w:rPr>
                  </w:pPr>
                  <w:r w:rsidRPr="437D30DC">
                    <w:rPr>
                      <w:rFonts w:ascii="Sakkal Majalla" w:hAnsi="Sakkal Majalla" w:cs="Sakkal Majalla"/>
                      <w:rtl/>
                      <w:lang w:bidi="ar-AE"/>
                    </w:rPr>
                    <w:t>تصنيف المنشأة</w:t>
                  </w:r>
                  <w:r w:rsidR="00A55FBB" w:rsidRPr="437D30DC">
                    <w:rPr>
                      <w:rFonts w:ascii="Sakkal Majalla" w:hAnsi="Sakkal Majalla" w:cs="Sakkal Majalla"/>
                      <w:rtl/>
                      <w:lang w:bidi="ar-AE"/>
                    </w:rPr>
                    <w:t>:</w:t>
                  </w:r>
                </w:p>
                <w:p w14:paraId="5BB9FE68" w14:textId="2841F321" w:rsidR="00A55FBB" w:rsidRPr="00A55FBB" w:rsidRDefault="00A85703" w:rsidP="00A55FBB">
                  <w:pPr>
                    <w:bidi/>
                    <w:rPr>
                      <w:rFonts w:ascii="Sakkal Majalla" w:hAnsi="Sakkal Majalla" w:cs="Sakkal Majalla"/>
                      <w:rtl/>
                      <w:lang w:bidi="ar-AE"/>
                    </w:rPr>
                  </w:pPr>
                  <w:r>
                    <w:rPr>
                      <w:rFonts w:ascii="MS Gothic" w:eastAsia="MS Gothic" w:hAnsi="MS Gothic" w:cs="Sakkal Majalla" w:hint="eastAsia"/>
                      <w:rtl/>
                      <w:lang w:bidi="ar-AE"/>
                    </w:rPr>
                    <w:t>☐</w:t>
                  </w:r>
                  <w:r w:rsidR="00A55FBB" w:rsidRPr="00A55FBB">
                    <w:rPr>
                      <w:rFonts w:ascii="Sakkal Majalla" w:hAnsi="Sakkal Majalla" w:cs="Sakkal Majalla"/>
                      <w:rtl/>
                      <w:lang w:bidi="ar-AE"/>
                    </w:rPr>
                    <w:t xml:space="preserve"> </w:t>
                  </w:r>
                  <w:r w:rsidR="00A55FBB" w:rsidRPr="00A55FBB">
                    <w:rPr>
                      <w:rFonts w:ascii="Sakkal Majalla" w:hAnsi="Sakkal Majalla" w:cs="Sakkal Majalla" w:hint="cs"/>
                      <w:rtl/>
                      <w:lang w:bidi="ar-AE"/>
                    </w:rPr>
                    <w:t xml:space="preserve">مركز تأهيل أصحاب الهمم </w:t>
                  </w:r>
                </w:p>
                <w:p w14:paraId="08137D50" w14:textId="49BEB668" w:rsidR="00A55FBB" w:rsidRPr="00A55FBB" w:rsidRDefault="00E94D83" w:rsidP="00A55FBB">
                  <w:pPr>
                    <w:tabs>
                      <w:tab w:val="left" w:pos="841"/>
                    </w:tabs>
                    <w:bidi/>
                    <w:rPr>
                      <w:rFonts w:ascii="Sakkal Majalla" w:hAnsi="Sakkal Majalla" w:cs="Sakkal Majalla"/>
                      <w:rtl/>
                      <w:lang w:bidi="ar-AE"/>
                    </w:rPr>
                  </w:pPr>
                  <w:r>
                    <w:rPr>
                      <w:rFonts w:ascii="MS Gothic" w:eastAsia="MS Gothic" w:hAnsi="MS Gothic" w:cs="Sakkal Majalla" w:hint="eastAsia"/>
                      <w:rtl/>
                      <w:lang w:bidi="ar-AE"/>
                    </w:rPr>
                    <w:t>☐</w:t>
                  </w:r>
                  <w:r w:rsidR="00A55FBB" w:rsidRPr="00A55FBB">
                    <w:rPr>
                      <w:rFonts w:ascii="Sakkal Majalla" w:hAnsi="Sakkal Majalla" w:cs="Sakkal Majalla"/>
                      <w:rtl/>
                      <w:lang w:bidi="ar-AE"/>
                    </w:rPr>
                    <w:t xml:space="preserve"> </w:t>
                  </w:r>
                  <w:r w:rsidR="00A55FBB" w:rsidRPr="00A55FBB">
                    <w:rPr>
                      <w:rFonts w:ascii="Sakkal Majalla" w:hAnsi="Sakkal Majalla" w:cs="Sakkal Majalla" w:hint="cs"/>
                      <w:rtl/>
                      <w:lang w:bidi="ar-AE"/>
                    </w:rPr>
                    <w:t>مركز استشارات أسرية</w:t>
                  </w:r>
                </w:p>
                <w:p w14:paraId="45EBF51E" w14:textId="4BA15408" w:rsidR="00A55FBB" w:rsidRPr="00A55FBB" w:rsidRDefault="00A55FBB" w:rsidP="00A55FBB">
                  <w:pPr>
                    <w:bidi/>
                    <w:rPr>
                      <w:rFonts w:ascii="MS Gothic" w:eastAsia="MS Gothic" w:hAnsi="MS Gothic" w:cs="Sakkal Majalla"/>
                      <w:rtl/>
                      <w:lang w:bidi="ar-AE"/>
                    </w:rPr>
                  </w:pPr>
                </w:p>
              </w:tc>
            </w:tr>
            <w:tr w:rsidR="00D03747" w14:paraId="2D26494F" w14:textId="77777777" w:rsidTr="4D34BDC5">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E2C4847" w14:textId="62DEB4F1" w:rsidR="00D03747" w:rsidRDefault="00D03747" w:rsidP="00A55FBB">
                  <w:pPr>
                    <w:rPr>
                      <w:rFonts w:ascii="Sakkal Majalla" w:hAnsi="Sakkal Majalla" w:cs="Sakkal Majalla"/>
                      <w:lang w:bidi="ar-AE"/>
                    </w:rPr>
                  </w:pPr>
                  <w:r>
                    <w:rPr>
                      <w:rFonts w:ascii="Sakkal Majalla" w:hAnsi="Sakkal Majalla" w:cs="Sakkal Majalla"/>
                      <w:lang w:bidi="ar-AE"/>
                    </w:rPr>
                    <w:t>Reason to Cancel the License</w:t>
                  </w:r>
                </w:p>
                <w:p w14:paraId="1F2B22BC" w14:textId="77777777" w:rsidR="00D03747" w:rsidRPr="00A55FBB" w:rsidRDefault="00D03747" w:rsidP="00D03747">
                  <w:pPr>
                    <w:rPr>
                      <w:rFonts w:ascii="Sakkal Majalla" w:hAnsi="Sakkal Majalla" w:cs="Sakkal Majalla"/>
                      <w:rtl/>
                      <w:lang w:bidi="ar-AE"/>
                    </w:rPr>
                  </w:pPr>
                  <w:r w:rsidRPr="00A55FBB">
                    <w:rPr>
                      <w:rFonts w:ascii="Sakkal Majalla" w:hAnsi="Sakkal Majalla" w:cs="Sakkal Majalla"/>
                      <w:lang w:bidi="ar-AE"/>
                    </w:rPr>
                    <w:t>Details</w:t>
                  </w:r>
                  <w:r w:rsidRPr="00A55FBB">
                    <w:rPr>
                      <w:rFonts w:ascii="Sakkal Majalla" w:hAnsi="Sakkal Majalla" w:cs="Sakkal Majalla"/>
                      <w:rtl/>
                      <w:lang w:bidi="ar-AE"/>
                    </w:rPr>
                    <w:t>:</w:t>
                  </w:r>
                </w:p>
                <w:p w14:paraId="42F38C2D" w14:textId="54E04D7A" w:rsidR="00D03747" w:rsidRPr="437D30DC" w:rsidRDefault="00D03747" w:rsidP="00D03747">
                  <w:pPr>
                    <w:rPr>
                      <w:rFonts w:ascii="Sakkal Majalla" w:hAnsi="Sakkal Majalla" w:cs="Sakkal Majalla"/>
                      <w:lang w:bidi="ar-AE"/>
                    </w:rPr>
                  </w:pPr>
                  <w:r w:rsidRPr="00A55FBB">
                    <w:rPr>
                      <w:rFonts w:ascii="Sakkal Majalla" w:hAnsi="Sakkal Majalla" w:cs="Sakkal Majalla"/>
                      <w:rtl/>
                      <w:lang w:bidi="ar-AE"/>
                    </w:rPr>
                    <w:t>............................................................................................................................................................................</w:t>
                  </w:r>
                  <w:r w:rsidRPr="00A55FBB">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03A01B0" w14:textId="754971CB" w:rsidR="00D03747" w:rsidRDefault="00D03747" w:rsidP="00A55FBB">
                  <w:pPr>
                    <w:bidi/>
                    <w:rPr>
                      <w:rFonts w:ascii="Sakkal Majalla" w:hAnsi="Sakkal Majalla" w:cs="Sakkal Majalla"/>
                      <w:rtl/>
                      <w:lang w:bidi="ar-AE"/>
                    </w:rPr>
                  </w:pPr>
                  <w:r>
                    <w:rPr>
                      <w:rFonts w:ascii="Sakkal Majalla" w:hAnsi="Sakkal Majalla" w:cs="Sakkal Majalla" w:hint="cs"/>
                      <w:rtl/>
                      <w:lang w:bidi="ar-AE"/>
                    </w:rPr>
                    <w:t>سبب إلغاء الرخصة</w:t>
                  </w:r>
                </w:p>
                <w:p w14:paraId="1C5F6A7F" w14:textId="77777777" w:rsidR="00D03747" w:rsidRPr="00A55FBB" w:rsidRDefault="00D03747" w:rsidP="00D03747">
                  <w:pPr>
                    <w:tabs>
                      <w:tab w:val="left" w:pos="841"/>
                    </w:tabs>
                    <w:bidi/>
                    <w:rPr>
                      <w:rFonts w:ascii="Sakkal Majalla" w:hAnsi="Sakkal Majalla" w:cs="Sakkal Majalla"/>
                      <w:lang w:bidi="ar-AE"/>
                    </w:rPr>
                  </w:pPr>
                  <w:r w:rsidRPr="00A55FBB">
                    <w:rPr>
                      <w:rFonts w:ascii="Sakkal Majalla" w:hAnsi="Sakkal Majalla" w:cs="Sakkal Majalla"/>
                      <w:rtl/>
                      <w:lang w:bidi="ar-AE"/>
                    </w:rPr>
                    <w:t>يرجى ذكر التفاصيل:</w:t>
                  </w:r>
                </w:p>
                <w:p w14:paraId="145572EA" w14:textId="13854E66" w:rsidR="00D03747" w:rsidRPr="437D30DC" w:rsidRDefault="00D03747" w:rsidP="00D03747">
                  <w:pPr>
                    <w:bidi/>
                    <w:rPr>
                      <w:rFonts w:ascii="Sakkal Majalla" w:hAnsi="Sakkal Majalla" w:cs="Sakkal Majalla"/>
                      <w:rtl/>
                      <w:lang w:bidi="ar-AE"/>
                    </w:rPr>
                  </w:pPr>
                  <w:r w:rsidRPr="00A55FBB">
                    <w:rPr>
                      <w:rFonts w:ascii="Sakkal Majalla" w:hAnsi="Sakkal Majalla" w:cs="Sakkal Majalla"/>
                      <w:rtl/>
                      <w:lang w:bidi="ar-AE"/>
                    </w:rPr>
                    <w:t>..................................................................................................................................................</w:t>
                  </w:r>
                  <w:r w:rsidRPr="00A55FBB">
                    <w:rPr>
                      <w:rFonts w:ascii="Sakkal Majalla" w:hAnsi="Sakkal Majalla" w:cs="Sakkal Majalla"/>
                      <w:lang w:bidi="ar-AE"/>
                    </w:rPr>
                    <w:t>.......................................................................................................................................................</w:t>
                  </w:r>
                </w:p>
              </w:tc>
            </w:tr>
            <w:tr w:rsidR="001A3742" w:rsidRPr="00AB3D65" w14:paraId="77256CC6" w14:textId="77777777" w:rsidTr="4D34BDC5">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6BFC180E" w14:textId="160660C5" w:rsidR="001A3742" w:rsidRPr="001A3742" w:rsidRDefault="00374687" w:rsidP="001A3742">
                  <w:pPr>
                    <w:rPr>
                      <w:rFonts w:ascii="Sakkal Majalla" w:hAnsi="Sakkal Majalla" w:cs="Sakkal Majalla"/>
                      <w:b/>
                      <w:bCs/>
                      <w:color w:val="FFFFFF" w:themeColor="background1"/>
                      <w:sz w:val="24"/>
                      <w:szCs w:val="24"/>
                      <w:lang w:bidi="ar-AE"/>
                    </w:rPr>
                  </w:pPr>
                  <w:r w:rsidRPr="4D34BDC5">
                    <w:rPr>
                      <w:rFonts w:ascii="Sakkal Majalla" w:hAnsi="Sakkal Majalla" w:cs="Sakkal Majalla"/>
                      <w:b/>
                      <w:bCs/>
                      <w:color w:val="FFFFFF" w:themeColor="background2"/>
                      <w:sz w:val="24"/>
                      <w:szCs w:val="24"/>
                      <w:lang w:bidi="ar-AE"/>
                    </w:rPr>
                    <w:t>*</w:t>
                  </w:r>
                  <w:r w:rsidR="49B44791" w:rsidRPr="4D34BDC5">
                    <w:rPr>
                      <w:rFonts w:ascii="Sakkal Majalla" w:hAnsi="Sakkal Majalla" w:cs="Sakkal Majalla"/>
                      <w:b/>
                      <w:bCs/>
                      <w:color w:val="FFFFFF" w:themeColor="background2"/>
                      <w:sz w:val="24"/>
                      <w:szCs w:val="24"/>
                      <w:lang w:bidi="ar-AE"/>
                    </w:rPr>
                    <w:t>2</w:t>
                  </w:r>
                  <w:r w:rsidRPr="4D34BDC5">
                    <w:rPr>
                      <w:rFonts w:ascii="Sakkal Majalla" w:hAnsi="Sakkal Majalla" w:cs="Sakkal Majalla"/>
                      <w:b/>
                      <w:bCs/>
                      <w:color w:val="FFFFFF" w:themeColor="background2"/>
                      <w:sz w:val="24"/>
                      <w:szCs w:val="24"/>
                      <w:lang w:bidi="ar-AE"/>
                    </w:rPr>
                    <w:t xml:space="preserve">) </w:t>
                  </w:r>
                  <w:r w:rsidR="001A3742" w:rsidRPr="4D34BDC5">
                    <w:rPr>
                      <w:rFonts w:ascii="Sakkal Majalla" w:hAnsi="Sakkal Majalla" w:cs="Sakkal Majalla"/>
                      <w:b/>
                      <w:bCs/>
                      <w:color w:val="FFFFFF" w:themeColor="background2"/>
                      <w:sz w:val="24"/>
                      <w:szCs w:val="24"/>
                      <w:lang w:bidi="ar-AE"/>
                    </w:rPr>
                    <w:t xml:space="preserve">Representative’s Details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4133B14B" w14:textId="32B02122" w:rsidR="001A3742" w:rsidRPr="001A3742" w:rsidRDefault="00374687" w:rsidP="001A3742">
                  <w:pPr>
                    <w:bidi/>
                    <w:rPr>
                      <w:rFonts w:ascii="Sakkal Majalla" w:hAnsi="Sakkal Majalla" w:cs="Sakkal Majalla"/>
                      <w:b/>
                      <w:bCs/>
                      <w:color w:val="FFFFFF" w:themeColor="background1"/>
                      <w:sz w:val="24"/>
                      <w:szCs w:val="24"/>
                      <w:rtl/>
                      <w:lang w:bidi="ar-AE"/>
                    </w:rPr>
                  </w:pPr>
                  <w:r w:rsidRPr="4D34BDC5">
                    <w:rPr>
                      <w:rFonts w:ascii="Sakkal Majalla" w:hAnsi="Sakkal Majalla" w:cs="Sakkal Majalla"/>
                      <w:b/>
                      <w:bCs/>
                      <w:color w:val="FFFFFF" w:themeColor="background2"/>
                      <w:sz w:val="24"/>
                      <w:szCs w:val="24"/>
                      <w:rtl/>
                      <w:lang w:bidi="ar-AE"/>
                    </w:rPr>
                    <w:t>*</w:t>
                  </w:r>
                  <w:proofErr w:type="gramStart"/>
                  <w:r w:rsidR="6344B7E8" w:rsidRPr="4D34BDC5">
                    <w:rPr>
                      <w:rFonts w:ascii="Sakkal Majalla" w:hAnsi="Sakkal Majalla" w:cs="Sakkal Majalla"/>
                      <w:b/>
                      <w:bCs/>
                      <w:color w:val="FFFFFF" w:themeColor="background2"/>
                      <w:sz w:val="24"/>
                      <w:szCs w:val="24"/>
                      <w:lang w:bidi="ar-AE"/>
                    </w:rPr>
                    <w:t>2</w:t>
                  </w:r>
                  <w:r w:rsidRPr="4D34BDC5">
                    <w:rPr>
                      <w:rFonts w:ascii="Sakkal Majalla" w:hAnsi="Sakkal Majalla" w:cs="Sakkal Majalla"/>
                      <w:b/>
                      <w:bCs/>
                      <w:color w:val="FFFFFF" w:themeColor="background2"/>
                      <w:sz w:val="24"/>
                      <w:szCs w:val="24"/>
                      <w:rtl/>
                      <w:lang w:bidi="ar-AE"/>
                    </w:rPr>
                    <w:t>)</w:t>
                  </w:r>
                  <w:r w:rsidR="001A3742" w:rsidRPr="4D34BDC5">
                    <w:rPr>
                      <w:rFonts w:ascii="Sakkal Majalla" w:hAnsi="Sakkal Majalla" w:cs="Sakkal Majalla"/>
                      <w:b/>
                      <w:bCs/>
                      <w:color w:val="FFFFFF" w:themeColor="background2"/>
                      <w:sz w:val="24"/>
                      <w:szCs w:val="24"/>
                      <w:rtl/>
                      <w:lang w:bidi="ar-AE"/>
                    </w:rPr>
                    <w:t>تفاصيل</w:t>
                  </w:r>
                  <w:proofErr w:type="gramEnd"/>
                  <w:r w:rsidR="001A3742" w:rsidRPr="4D34BDC5">
                    <w:rPr>
                      <w:rFonts w:ascii="Sakkal Majalla" w:hAnsi="Sakkal Majalla" w:cs="Sakkal Majalla"/>
                      <w:b/>
                      <w:bCs/>
                      <w:color w:val="FFFFFF" w:themeColor="background2"/>
                      <w:sz w:val="24"/>
                      <w:szCs w:val="24"/>
                      <w:rtl/>
                      <w:lang w:bidi="ar-AE"/>
                    </w:rPr>
                    <w:t xml:space="preserve"> ممثل الجهة:</w:t>
                  </w:r>
                </w:p>
              </w:tc>
            </w:tr>
            <w:tr w:rsidR="001A3742" w:rsidRPr="00AB3D65" w14:paraId="1A9A167E" w14:textId="77777777" w:rsidTr="4D34BDC5">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4F39DB2" w14:textId="103CD80F"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 xml:space="preserve">Full Name: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0F5A3CE" w14:textId="09395F17"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 xml:space="preserve">الاسم الكامل: </w:t>
                  </w:r>
                </w:p>
              </w:tc>
            </w:tr>
            <w:tr w:rsidR="001A3742" w:rsidRPr="00AB3D65" w14:paraId="53C77531" w14:textId="77777777" w:rsidTr="4D34BDC5">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842206C" w14:textId="7901AC33"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 xml:space="preserve">Job Title: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BE2B85C" w14:textId="50381F3B"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المسمى الوظيفي:</w:t>
                  </w:r>
                </w:p>
              </w:tc>
            </w:tr>
            <w:tr w:rsidR="001A3742" w:rsidRPr="00AB3D65" w14:paraId="02729B7D" w14:textId="77777777" w:rsidTr="4D34BDC5">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25E7B57D" w14:textId="1412FA45" w:rsidR="001A3742" w:rsidRPr="00D31666" w:rsidRDefault="001A3742" w:rsidP="001A3742">
                  <w:pPr>
                    <w:rPr>
                      <w:rFonts w:ascii="Sakkal Majalla" w:hAnsi="Sakkal Majalla" w:cs="Sakkal Majalla"/>
                      <w:lang w:bidi="ar-AE"/>
                    </w:rPr>
                  </w:pPr>
                  <w:r>
                    <w:rPr>
                      <w:rFonts w:ascii="Sakkal Majalla" w:hAnsi="Sakkal Majalla" w:cs="Sakkal Majalla"/>
                      <w:lang w:bidi="ar-AE"/>
                    </w:rPr>
                    <w:t>Emirates Identification</w:t>
                  </w:r>
                  <w:r w:rsidRPr="00D31666">
                    <w:rPr>
                      <w:rFonts w:ascii="Sakkal Majalla" w:hAnsi="Sakkal Majalla" w:cs="Sakkal Majalla"/>
                      <w:lang w:bidi="ar-AE"/>
                    </w:rPr>
                    <w:t xml:space="preserve">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52A4A56" w14:textId="3717E8C2"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رقم بطاقة الهوية</w:t>
                  </w:r>
                  <w:r>
                    <w:rPr>
                      <w:rFonts w:ascii="Sakkal Majalla" w:hAnsi="Sakkal Majalla" w:cs="Sakkal Majalla" w:hint="cs"/>
                      <w:rtl/>
                      <w:lang w:bidi="ar-AE"/>
                    </w:rPr>
                    <w:t xml:space="preserve"> الإماراتية</w:t>
                  </w:r>
                  <w:r w:rsidRPr="00C56C94">
                    <w:rPr>
                      <w:rFonts w:ascii="Sakkal Majalla" w:hAnsi="Sakkal Majalla" w:cs="Sakkal Majalla" w:hint="cs"/>
                      <w:rtl/>
                      <w:lang w:bidi="ar-AE"/>
                    </w:rPr>
                    <w:t>:</w:t>
                  </w:r>
                </w:p>
              </w:tc>
            </w:tr>
            <w:tr w:rsidR="001A3742" w:rsidRPr="00AB3D65" w14:paraId="67F227C6" w14:textId="77777777" w:rsidTr="4D34BDC5">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AB2CC46" w14:textId="2B491D17"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Phone Number</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8538A6B" w14:textId="2EEDC131"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رقم الهاتف المتحرك:</w:t>
                  </w:r>
                </w:p>
              </w:tc>
            </w:tr>
            <w:tr w:rsidR="001A3742" w:rsidRPr="00AB3D65" w14:paraId="631A220C" w14:textId="77777777" w:rsidTr="4D34BDC5">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FECCF44" w14:textId="7219335D"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 xml:space="preserve">Email Address: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AD8329A" w14:textId="4BD46A53"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 xml:space="preserve">البريد الإلكتروني: </w:t>
                  </w:r>
                </w:p>
              </w:tc>
            </w:tr>
          </w:tbl>
          <w:p w14:paraId="312DB6BA" w14:textId="77777777" w:rsidR="00DB3C5B" w:rsidRDefault="00DB3C5B"/>
          <w:p w14:paraId="1F4BFD0A" w14:textId="77777777" w:rsidR="00FC1DC3" w:rsidRPr="009D3CEE" w:rsidRDefault="00FC1DC3" w:rsidP="00D37FA3">
            <w:pPr>
              <w:bidi/>
              <w:rPr>
                <w:rFonts w:ascii="Sakkal Majalla" w:eastAsia="Calibri" w:hAnsi="Sakkal Majalla" w:cs="Sakkal Majalla"/>
                <w:b/>
                <w:bCs/>
                <w:color w:val="FFFFFF"/>
                <w:rtl/>
              </w:rPr>
            </w:pPr>
          </w:p>
        </w:tc>
        <w:tc>
          <w:tcPr>
            <w:tcW w:w="2450" w:type="pct"/>
            <w:tcBorders>
              <w:top w:val="nil"/>
              <w:left w:val="nil"/>
              <w:bottom w:val="nil"/>
              <w:right w:val="nil"/>
            </w:tcBorders>
          </w:tcPr>
          <w:p w14:paraId="413731EA" w14:textId="77777777" w:rsidR="00FC1DC3" w:rsidRDefault="00FC1DC3" w:rsidP="00D37FA3">
            <w:pPr>
              <w:bidi/>
              <w:rPr>
                <w:rFonts w:ascii="Sakkal Majalla" w:hAnsi="Sakkal Majalla" w:cs="Sakkal Majalla"/>
              </w:rPr>
            </w:pPr>
          </w:p>
        </w:tc>
      </w:tr>
      <w:tr w:rsidR="001A3742" w:rsidRPr="00BC4880" w14:paraId="64041D11" w14:textId="77777777" w:rsidTr="4D34BDC5">
        <w:trPr>
          <w:trHeight w:val="513"/>
        </w:trPr>
        <w:tc>
          <w:tcPr>
            <w:tcW w:w="2550" w:type="pct"/>
            <w:tcBorders>
              <w:top w:val="nil"/>
              <w:left w:val="nil"/>
              <w:bottom w:val="nil"/>
              <w:right w:val="nil"/>
            </w:tcBorders>
            <w:vAlign w:val="center"/>
          </w:tcPr>
          <w:p w14:paraId="60B5C4E7" w14:textId="77777777" w:rsidR="001A3742" w:rsidRDefault="001A3742" w:rsidP="00D37FA3">
            <w:pPr>
              <w:bidi/>
              <w:rPr>
                <w:rFonts w:ascii="Sakkal Majalla" w:hAnsi="Sakkal Majalla" w:cs="Sakkal Majalla"/>
                <w:rtl/>
              </w:rPr>
            </w:pPr>
          </w:p>
        </w:tc>
        <w:tc>
          <w:tcPr>
            <w:tcW w:w="2450" w:type="pct"/>
            <w:tcBorders>
              <w:top w:val="nil"/>
              <w:left w:val="nil"/>
              <w:bottom w:val="nil"/>
              <w:right w:val="nil"/>
            </w:tcBorders>
          </w:tcPr>
          <w:p w14:paraId="384FAF48" w14:textId="77777777" w:rsidR="001A3742" w:rsidRDefault="001A3742" w:rsidP="00D37FA3">
            <w:pPr>
              <w:bidi/>
              <w:rPr>
                <w:rFonts w:ascii="Sakkal Majalla" w:hAnsi="Sakkal Majalla" w:cs="Sakkal Majalla"/>
              </w:rPr>
            </w:pPr>
          </w:p>
        </w:tc>
      </w:tr>
      <w:tr w:rsidR="001A3742" w:rsidRPr="00BC4880" w14:paraId="0A03E326" w14:textId="77777777" w:rsidTr="4D34BDC5">
        <w:trPr>
          <w:trHeight w:val="513"/>
        </w:trPr>
        <w:tc>
          <w:tcPr>
            <w:tcW w:w="2550" w:type="pct"/>
            <w:tcBorders>
              <w:top w:val="nil"/>
              <w:left w:val="nil"/>
              <w:bottom w:val="nil"/>
              <w:right w:val="nil"/>
            </w:tcBorders>
            <w:vAlign w:val="center"/>
          </w:tcPr>
          <w:p w14:paraId="18F64925" w14:textId="77777777" w:rsidR="001A3742" w:rsidRDefault="001A3742" w:rsidP="00D37FA3">
            <w:pPr>
              <w:bidi/>
              <w:rPr>
                <w:rFonts w:ascii="Sakkal Majalla" w:hAnsi="Sakkal Majalla" w:cs="Sakkal Majalla"/>
                <w:rtl/>
              </w:rPr>
            </w:pPr>
          </w:p>
        </w:tc>
        <w:tc>
          <w:tcPr>
            <w:tcW w:w="2450" w:type="pct"/>
            <w:tcBorders>
              <w:top w:val="nil"/>
              <w:left w:val="nil"/>
              <w:bottom w:val="nil"/>
              <w:right w:val="nil"/>
            </w:tcBorders>
          </w:tcPr>
          <w:p w14:paraId="3B60C21F" w14:textId="77777777" w:rsidR="001A3742" w:rsidRDefault="001A3742" w:rsidP="00D37FA3">
            <w:pPr>
              <w:bidi/>
              <w:rPr>
                <w:rFonts w:ascii="Sakkal Majalla" w:hAnsi="Sakkal Majalla" w:cs="Sakkal Majalla"/>
              </w:rPr>
            </w:pPr>
          </w:p>
        </w:tc>
      </w:tr>
    </w:tbl>
    <w:p w14:paraId="2A62A352" w14:textId="3A76E79A" w:rsidR="001E0B09" w:rsidRDefault="001E0B09"/>
    <w:p w14:paraId="2C869264" w14:textId="77777777" w:rsidR="000B38BD" w:rsidRDefault="000B38BD" w:rsidP="00AE08A8">
      <w:pPr>
        <w:spacing w:after="200" w:line="276" w:lineRule="auto"/>
        <w:rPr>
          <w:rFonts w:asciiTheme="majorBidi" w:hAnsiTheme="majorBidi" w:cstheme="majorBidi"/>
          <w:lang w:bidi="ar-AE"/>
        </w:rPr>
      </w:pPr>
    </w:p>
    <w:p w14:paraId="5BE3FDDC" w14:textId="77777777" w:rsidR="00065416" w:rsidRPr="00BC2524" w:rsidRDefault="00065416" w:rsidP="00AE08A8">
      <w:pPr>
        <w:spacing w:after="200" w:line="276" w:lineRule="auto"/>
        <w:rPr>
          <w:rFonts w:ascii="Sakkal Majalla" w:hAnsi="Sakkal Majalla" w:cs="Sakkal Majalla"/>
          <w:sz w:val="24"/>
          <w:szCs w:val="24"/>
        </w:rPr>
      </w:pPr>
    </w:p>
    <w:tbl>
      <w:tblPr>
        <w:tblStyle w:val="TableGrid"/>
        <w:tblW w:w="10620" w:type="dxa"/>
        <w:tblInd w:w="-635" w:type="dxa"/>
        <w:tblLook w:val="04A0" w:firstRow="1" w:lastRow="0" w:firstColumn="1" w:lastColumn="0" w:noHBand="0" w:noVBand="1"/>
      </w:tblPr>
      <w:tblGrid>
        <w:gridCol w:w="5220"/>
        <w:gridCol w:w="5400"/>
      </w:tblGrid>
      <w:tr w:rsidR="00A2665F" w:rsidRPr="00BC2524" w14:paraId="65895434" w14:textId="77777777" w:rsidTr="0B7FFA7C">
        <w:tc>
          <w:tcPr>
            <w:tcW w:w="5220" w:type="dxa"/>
            <w:shd w:val="clear" w:color="auto" w:fill="CAA66C"/>
          </w:tcPr>
          <w:p w14:paraId="2E019B5E" w14:textId="437C9B02" w:rsidR="00331E59" w:rsidRPr="00BC2524" w:rsidRDefault="007C2C80" w:rsidP="00331E59">
            <w:pPr>
              <w:bidi/>
              <w:jc w:val="right"/>
              <w:rPr>
                <w:rFonts w:ascii="Sakkal Majalla" w:eastAsia="Calibri" w:hAnsi="Sakkal Majalla" w:cs="Sakkal Majalla"/>
                <w:b/>
                <w:bCs/>
                <w:color w:val="FFFFFF" w:themeColor="background1"/>
                <w:sz w:val="24"/>
                <w:szCs w:val="24"/>
                <w:lang w:bidi="ar-AE"/>
              </w:rPr>
            </w:pPr>
            <w:r w:rsidRPr="00BC2524">
              <w:rPr>
                <w:rFonts w:ascii="Sakkal Majalla" w:eastAsia="Calibri" w:hAnsi="Sakkal Majalla" w:cs="Sakkal Majalla"/>
                <w:b/>
                <w:bCs/>
                <w:color w:val="FFFFFF" w:themeColor="background1"/>
                <w:sz w:val="24"/>
                <w:szCs w:val="24"/>
                <w:lang w:bidi="ar-AE"/>
              </w:rPr>
              <w:t>*</w:t>
            </w:r>
            <w:r w:rsidR="00547E79">
              <w:rPr>
                <w:rFonts w:ascii="Sakkal Majalla" w:eastAsia="Calibri" w:hAnsi="Sakkal Majalla" w:cs="Sakkal Majalla"/>
                <w:b/>
                <w:bCs/>
                <w:color w:val="FFFFFF" w:themeColor="background1"/>
                <w:sz w:val="24"/>
                <w:szCs w:val="24"/>
                <w:lang w:bidi="ar-AE"/>
              </w:rPr>
              <w:t>7</w:t>
            </w:r>
            <w:r w:rsidR="0083554D" w:rsidRPr="00BC2524">
              <w:rPr>
                <w:rFonts w:ascii="Sakkal Majalla" w:eastAsia="Calibri" w:hAnsi="Sakkal Majalla" w:cs="Sakkal Majalla"/>
                <w:b/>
                <w:bCs/>
                <w:color w:val="FFFFFF" w:themeColor="background1"/>
                <w:sz w:val="24"/>
                <w:szCs w:val="24"/>
                <w:lang w:bidi="ar-AE"/>
              </w:rPr>
              <w:t xml:space="preserve">) </w:t>
            </w:r>
            <w:r w:rsidR="00BC2524" w:rsidRPr="00BC2524">
              <w:rPr>
                <w:rFonts w:ascii="Sakkal Majalla" w:eastAsia="Calibri" w:hAnsi="Sakkal Majalla" w:cs="Sakkal Majalla"/>
                <w:b/>
                <w:bCs/>
                <w:color w:val="FFFFFF" w:themeColor="background1"/>
                <w:sz w:val="24"/>
                <w:szCs w:val="24"/>
                <w:lang w:bidi="ar-AE"/>
              </w:rPr>
              <w:t>Attachments</w:t>
            </w:r>
            <w:r w:rsidR="00615F23" w:rsidRPr="00BC2524">
              <w:rPr>
                <w:rFonts w:ascii="Sakkal Majalla" w:eastAsia="Calibri" w:hAnsi="Sakkal Majalla" w:cs="Sakkal Majalla"/>
                <w:b/>
                <w:bCs/>
                <w:color w:val="FFFFFF" w:themeColor="background1"/>
                <w:sz w:val="24"/>
                <w:szCs w:val="24"/>
                <w:lang w:bidi="ar-AE"/>
              </w:rPr>
              <w:t>:</w:t>
            </w:r>
          </w:p>
        </w:tc>
        <w:tc>
          <w:tcPr>
            <w:tcW w:w="5400" w:type="dxa"/>
            <w:shd w:val="clear" w:color="auto" w:fill="CAA66C"/>
          </w:tcPr>
          <w:p w14:paraId="0EB23433" w14:textId="75B09820" w:rsidR="00A2665F" w:rsidRPr="00BC2524" w:rsidRDefault="007C2C80" w:rsidP="00A2665F">
            <w:pPr>
              <w:bidi/>
              <w:rPr>
                <w:rFonts w:ascii="Sakkal Majalla" w:eastAsia="Calibri" w:hAnsi="Sakkal Majalla" w:cs="Sakkal Majalla"/>
                <w:b/>
                <w:bCs/>
                <w:color w:val="FFFFFF" w:themeColor="background1"/>
                <w:sz w:val="24"/>
                <w:szCs w:val="24"/>
                <w:rtl/>
                <w:lang w:bidi="ar-AE"/>
              </w:rPr>
            </w:pPr>
            <w:r w:rsidRPr="00BC2524">
              <w:rPr>
                <w:rFonts w:ascii="Sakkal Majalla" w:eastAsia="Calibri" w:hAnsi="Sakkal Majalla" w:cs="Sakkal Majalla"/>
                <w:b/>
                <w:bCs/>
                <w:color w:val="FFFFFF" w:themeColor="background1"/>
                <w:sz w:val="24"/>
                <w:szCs w:val="24"/>
                <w:rtl/>
                <w:lang w:bidi="ar-AE"/>
              </w:rPr>
              <w:t>*</w:t>
            </w:r>
            <w:r w:rsidR="00547E79">
              <w:rPr>
                <w:rFonts w:ascii="Sakkal Majalla" w:eastAsia="Calibri" w:hAnsi="Sakkal Majalla" w:cs="Sakkal Majalla" w:hint="cs"/>
                <w:b/>
                <w:bCs/>
                <w:color w:val="FFFFFF" w:themeColor="background1"/>
                <w:sz w:val="24"/>
                <w:szCs w:val="24"/>
                <w:rtl/>
                <w:lang w:bidi="ar-AE"/>
              </w:rPr>
              <w:t>7</w:t>
            </w:r>
            <w:r w:rsidRPr="00BC2524">
              <w:rPr>
                <w:rFonts w:ascii="Sakkal Majalla" w:eastAsia="Calibri" w:hAnsi="Sakkal Majalla" w:cs="Sakkal Majalla"/>
                <w:b/>
                <w:bCs/>
                <w:color w:val="FFFFFF" w:themeColor="background1"/>
                <w:sz w:val="24"/>
                <w:szCs w:val="24"/>
                <w:rtl/>
                <w:lang w:bidi="ar-AE"/>
              </w:rPr>
              <w:t>)</w:t>
            </w:r>
            <w:r w:rsidR="0083554D" w:rsidRPr="00BC2524">
              <w:rPr>
                <w:rFonts w:ascii="Sakkal Majalla" w:eastAsia="Calibri" w:hAnsi="Sakkal Majalla" w:cs="Sakkal Majalla"/>
                <w:b/>
                <w:bCs/>
                <w:color w:val="FFFFFF" w:themeColor="background1"/>
                <w:sz w:val="24"/>
                <w:szCs w:val="24"/>
                <w:rtl/>
                <w:lang w:bidi="ar-AE"/>
              </w:rPr>
              <w:t xml:space="preserve"> </w:t>
            </w:r>
            <w:r w:rsidR="00BC2524" w:rsidRPr="00BC2524">
              <w:rPr>
                <w:rFonts w:ascii="Sakkal Majalla" w:eastAsia="Calibri" w:hAnsi="Sakkal Majalla" w:cs="Sakkal Majalla"/>
                <w:b/>
                <w:bCs/>
                <w:color w:val="FFFFFF" w:themeColor="background1"/>
                <w:sz w:val="24"/>
                <w:szCs w:val="24"/>
                <w:rtl/>
                <w:lang w:bidi="ar-AE"/>
              </w:rPr>
              <w:t>المرفقات</w:t>
            </w:r>
            <w:r w:rsidR="00615F23" w:rsidRPr="00BC2524">
              <w:rPr>
                <w:rFonts w:ascii="Sakkal Majalla" w:eastAsia="Calibri" w:hAnsi="Sakkal Majalla" w:cs="Sakkal Majalla"/>
                <w:b/>
                <w:bCs/>
                <w:color w:val="FFFFFF" w:themeColor="background1"/>
                <w:sz w:val="24"/>
                <w:szCs w:val="24"/>
                <w:lang w:bidi="ar-AE"/>
              </w:rPr>
              <w:t>:</w:t>
            </w:r>
          </w:p>
        </w:tc>
      </w:tr>
      <w:tr w:rsidR="00A2665F" w:rsidRPr="00BB5C5E" w14:paraId="32D8611D" w14:textId="77777777" w:rsidTr="0B7FFA7C">
        <w:tc>
          <w:tcPr>
            <w:tcW w:w="5220" w:type="dxa"/>
          </w:tcPr>
          <w:p w14:paraId="6620CF1C" w14:textId="3EB3BB2F" w:rsidR="00A2665F" w:rsidRDefault="00A2665F" w:rsidP="003B07A2">
            <w:pPr>
              <w:pStyle w:val="ListParagraph"/>
              <w:ind w:left="0"/>
              <w:jc w:val="both"/>
              <w:rPr>
                <w:rFonts w:ascii="Sakkal Majalla" w:eastAsia="Times New Roman" w:hAnsi="Sakkal Majalla" w:cs="Sakkal Majalla"/>
                <w:b/>
                <w:bCs/>
                <w:lang w:bidi="ar-AE"/>
              </w:rPr>
            </w:pPr>
            <w:r w:rsidRPr="00A94576">
              <w:rPr>
                <w:rFonts w:ascii="Sakkal Majalla" w:eastAsia="Times New Roman" w:hAnsi="Sakkal Majalla" w:cs="Sakkal Majalla"/>
                <w:b/>
                <w:bCs/>
                <w:lang w:bidi="ar-AE"/>
              </w:rPr>
              <w:t xml:space="preserve">Kindly </w:t>
            </w:r>
            <w:r w:rsidR="002D163B" w:rsidRPr="00A94576">
              <w:rPr>
                <w:rFonts w:ascii="Sakkal Majalla" w:eastAsia="Times New Roman" w:hAnsi="Sakkal Majalla" w:cs="Sakkal Majalla"/>
                <w:b/>
                <w:bCs/>
                <w:lang w:bidi="ar-AE"/>
              </w:rPr>
              <w:t xml:space="preserve">Provide: </w:t>
            </w:r>
          </w:p>
          <w:p w14:paraId="644FD4C3" w14:textId="77777777" w:rsidR="00D03747" w:rsidRPr="00D03747" w:rsidRDefault="00D03747" w:rsidP="00D03747">
            <w:pPr>
              <w:pStyle w:val="ListParagraph"/>
              <w:numPr>
                <w:ilvl w:val="0"/>
                <w:numId w:val="17"/>
              </w:numPr>
              <w:jc w:val="both"/>
              <w:rPr>
                <w:rFonts w:ascii="Sakkal Majalla" w:eastAsia="Times New Roman" w:hAnsi="Sakkal Majalla" w:cs="Sakkal Majalla"/>
                <w:lang w:bidi="ar-AE"/>
              </w:rPr>
            </w:pPr>
            <w:r w:rsidRPr="00D03747">
              <w:rPr>
                <w:rFonts w:ascii="Sakkal Majalla" w:eastAsia="Times New Roman" w:hAnsi="Sakkal Majalla" w:cs="Sakkal Majalla"/>
                <w:lang w:bidi="ar-AE"/>
              </w:rPr>
              <w:t xml:space="preserve">Applicant staff list </w:t>
            </w:r>
          </w:p>
          <w:p w14:paraId="65A23373" w14:textId="77777777" w:rsidR="00D03747" w:rsidRPr="00D03747" w:rsidRDefault="00D03747" w:rsidP="00D03747">
            <w:pPr>
              <w:pStyle w:val="ListParagraph"/>
              <w:numPr>
                <w:ilvl w:val="0"/>
                <w:numId w:val="17"/>
              </w:numPr>
              <w:jc w:val="both"/>
              <w:rPr>
                <w:rFonts w:ascii="Sakkal Majalla" w:eastAsia="Times New Roman" w:hAnsi="Sakkal Majalla" w:cs="Sakkal Majalla"/>
                <w:lang w:bidi="ar-AE"/>
              </w:rPr>
            </w:pPr>
            <w:r w:rsidRPr="00D03747">
              <w:rPr>
                <w:rFonts w:ascii="Sakkal Majalla" w:eastAsia="Times New Roman" w:hAnsi="Sakkal Majalla" w:cs="Sakkal Majalla"/>
                <w:lang w:bidi="ar-AE"/>
              </w:rPr>
              <w:t xml:space="preserve">Applicant beneficiary list </w:t>
            </w:r>
          </w:p>
          <w:p w14:paraId="1A9CB139" w14:textId="2EBB182A" w:rsidR="00D03747" w:rsidRPr="00D03747" w:rsidRDefault="00D03747" w:rsidP="00D03747">
            <w:pPr>
              <w:pStyle w:val="ListParagraph"/>
              <w:numPr>
                <w:ilvl w:val="0"/>
                <w:numId w:val="17"/>
              </w:numPr>
              <w:jc w:val="both"/>
              <w:rPr>
                <w:rFonts w:ascii="Sakkal Majalla" w:eastAsia="Times New Roman" w:hAnsi="Sakkal Majalla" w:cs="Sakkal Majalla"/>
                <w:lang w:bidi="ar-AE"/>
              </w:rPr>
            </w:pPr>
            <w:r w:rsidRPr="00D03747">
              <w:rPr>
                <w:rFonts w:ascii="Sakkal Majalla" w:eastAsia="Times New Roman" w:hAnsi="Sakkal Majalla" w:cs="Sakkal Majalla"/>
                <w:lang w:bidi="ar-AE"/>
              </w:rPr>
              <w:t>Clearance certificate issued by the Ministry of Human Resources and Emiratization</w:t>
            </w:r>
          </w:p>
          <w:p w14:paraId="0847A782" w14:textId="77777777" w:rsidR="00D03747" w:rsidRPr="00D03747" w:rsidRDefault="00D03747" w:rsidP="00D03747">
            <w:pPr>
              <w:pStyle w:val="ListParagraph"/>
              <w:numPr>
                <w:ilvl w:val="0"/>
                <w:numId w:val="17"/>
              </w:numPr>
              <w:jc w:val="both"/>
              <w:rPr>
                <w:rFonts w:ascii="Sakkal Majalla" w:eastAsia="Times New Roman" w:hAnsi="Sakkal Majalla" w:cs="Sakkal Majalla"/>
                <w:lang w:bidi="ar-AE"/>
              </w:rPr>
            </w:pPr>
            <w:r w:rsidRPr="00D03747">
              <w:rPr>
                <w:rFonts w:ascii="Sakkal Majalla" w:eastAsia="Times New Roman" w:hAnsi="Sakkal Majalla" w:cs="Sakkal Majalla"/>
                <w:lang w:bidi="ar-AE"/>
              </w:rPr>
              <w:t>Document showing the absence of any financial obligations towards the beneficiaries signed by the legal guardian of the beneficiary</w:t>
            </w:r>
          </w:p>
          <w:p w14:paraId="7479324B" w14:textId="3FF1EADC" w:rsidR="00D03747" w:rsidRPr="00D03747" w:rsidRDefault="00D03747" w:rsidP="00D03747">
            <w:pPr>
              <w:pStyle w:val="ListParagraph"/>
              <w:numPr>
                <w:ilvl w:val="0"/>
                <w:numId w:val="17"/>
              </w:numPr>
              <w:jc w:val="both"/>
              <w:rPr>
                <w:rFonts w:ascii="Sakkal Majalla" w:eastAsia="Times New Roman" w:hAnsi="Sakkal Majalla" w:cs="Sakkal Majalla"/>
                <w:rtl/>
                <w:lang w:bidi="ar-AE"/>
              </w:rPr>
            </w:pPr>
            <w:r w:rsidRPr="00D03747">
              <w:rPr>
                <w:rFonts w:ascii="Sakkal Majalla" w:eastAsia="Times New Roman" w:hAnsi="Sakkal Majalla" w:cs="Sakkal Majalla"/>
                <w:lang w:bidi="ar-AE"/>
              </w:rPr>
              <w:t>document proving the beneficiaries’ announcement that the service or license will not be completed no less than three months before the end of the academic year in which the institution closes or three months before the end of the work, service or license</w:t>
            </w:r>
          </w:p>
          <w:p w14:paraId="2EBAE334" w14:textId="40F96341" w:rsidR="00BA1F0F" w:rsidRPr="00BA1F0F" w:rsidRDefault="00C23A10" w:rsidP="00C318F0">
            <w:pPr>
              <w:numPr>
                <w:ilvl w:val="0"/>
                <w:numId w:val="7"/>
              </w:numPr>
              <w:jc w:val="both"/>
              <w:rPr>
                <w:rFonts w:ascii="Sakkal Majalla" w:eastAsia="Times New Roman" w:hAnsi="Sakkal Majalla" w:cs="Sakkal Majalla"/>
                <w:b/>
                <w:bCs/>
                <w:lang w:bidi="ar-AE"/>
              </w:rPr>
            </w:pPr>
            <w:r w:rsidRPr="00184A41">
              <w:rPr>
                <w:rFonts w:ascii="Sakkal Majalla" w:eastAsia="Times New Roman" w:hAnsi="Sakkal Majalla" w:cs="Sakkal Majalla"/>
                <w:b/>
                <w:bCs/>
                <w:lang w:bidi="ar-AE"/>
              </w:rPr>
              <w:t>Remarks</w:t>
            </w:r>
            <w:r w:rsidR="002D163B" w:rsidRPr="00184A41">
              <w:rPr>
                <w:rFonts w:ascii="Sakkal Majalla" w:eastAsia="Times New Roman" w:hAnsi="Sakkal Majalla" w:cs="Sakkal Majalla"/>
                <w:b/>
                <w:bCs/>
                <w:lang w:bidi="ar-AE"/>
              </w:rPr>
              <w:t>:</w:t>
            </w:r>
            <w:r w:rsidR="00BA1F0F" w:rsidRPr="00BA1F0F">
              <w:rPr>
                <w:rStyle w:val="eop"/>
                <w:rFonts w:ascii="Sakkal Majalla" w:hAnsi="Sakkal Majalla" w:cs="Sakkal Majalla"/>
              </w:rPr>
              <w:t> </w:t>
            </w:r>
          </w:p>
          <w:p w14:paraId="52AB0F71" w14:textId="77777777" w:rsidR="00BA1F0F" w:rsidRDefault="00BA1F0F" w:rsidP="00C318F0">
            <w:pPr>
              <w:pStyle w:val="paragraph"/>
              <w:numPr>
                <w:ilvl w:val="0"/>
                <w:numId w:val="11"/>
              </w:numPr>
              <w:shd w:val="clear" w:color="auto" w:fill="FDFDFD"/>
              <w:spacing w:before="0" w:beforeAutospacing="0" w:after="0" w:afterAutospacing="0"/>
              <w:ind w:firstLine="0"/>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The license is valid for a period of one year from issuance date</w:t>
            </w:r>
            <w:r>
              <w:rPr>
                <w:rStyle w:val="eop"/>
                <w:rFonts w:ascii="Sakkal Majalla" w:hAnsi="Sakkal Majalla" w:cs="Sakkal Majalla"/>
                <w:sz w:val="22"/>
                <w:szCs w:val="22"/>
              </w:rPr>
              <w:t> </w:t>
            </w:r>
          </w:p>
          <w:p w14:paraId="077C3BD2" w14:textId="77777777" w:rsidR="00BA1F0F" w:rsidRDefault="00BA1F0F" w:rsidP="00C318F0">
            <w:pPr>
              <w:pStyle w:val="paragraph"/>
              <w:numPr>
                <w:ilvl w:val="0"/>
                <w:numId w:val="12"/>
              </w:numPr>
              <w:shd w:val="clear" w:color="auto" w:fill="FDFDFD"/>
              <w:spacing w:before="0" w:beforeAutospacing="0" w:after="0" w:afterAutospacing="0"/>
              <w:ind w:firstLine="0"/>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The license renewal request shall be submitted within "30" days from the license expiry date</w:t>
            </w:r>
            <w:r>
              <w:rPr>
                <w:rStyle w:val="eop"/>
                <w:rFonts w:ascii="Sakkal Majalla" w:hAnsi="Sakkal Majalla" w:cs="Sakkal Majalla"/>
                <w:sz w:val="22"/>
                <w:szCs w:val="22"/>
              </w:rPr>
              <w:t> </w:t>
            </w:r>
          </w:p>
          <w:p w14:paraId="440F8BA1" w14:textId="77777777" w:rsidR="00BA1F0F" w:rsidRDefault="00BA1F0F" w:rsidP="00C318F0">
            <w:pPr>
              <w:pStyle w:val="paragraph"/>
              <w:numPr>
                <w:ilvl w:val="0"/>
                <w:numId w:val="13"/>
              </w:numPr>
              <w:shd w:val="clear" w:color="auto" w:fill="FDFDFD"/>
              <w:spacing w:before="0" w:beforeAutospacing="0" w:after="0" w:afterAutospacing="0"/>
              <w:ind w:firstLine="0"/>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 In case the license is not renewed for more than 90 days, the concerned authorities can cancel the license</w:t>
            </w:r>
          </w:p>
          <w:p w14:paraId="60703A43" w14:textId="56BEA624" w:rsidR="00A2665F" w:rsidRPr="00BA1F0F" w:rsidRDefault="00A2665F" w:rsidP="00374687">
            <w:pPr>
              <w:rPr>
                <w:rFonts w:ascii="Sakkal Majalla" w:eastAsia="Times New Roman" w:hAnsi="Sakkal Majalla" w:cs="Sakkal Majalla"/>
                <w:lang w:val="en-AE" w:bidi="ar-AE"/>
              </w:rPr>
            </w:pPr>
          </w:p>
        </w:tc>
        <w:tc>
          <w:tcPr>
            <w:tcW w:w="5400" w:type="dxa"/>
          </w:tcPr>
          <w:p w14:paraId="6095FD66" w14:textId="6E159A2C" w:rsidR="0089214D" w:rsidRDefault="00A2665F" w:rsidP="003B07A2">
            <w:pPr>
              <w:pStyle w:val="ListParagraph"/>
              <w:bidi/>
              <w:ind w:left="0"/>
              <w:jc w:val="both"/>
              <w:rPr>
                <w:rFonts w:ascii="Sakkal Majalla" w:eastAsia="Times New Roman" w:hAnsi="Sakkal Majalla" w:cs="Sakkal Majalla"/>
                <w:b/>
                <w:bCs/>
                <w:lang w:bidi="ar-AE"/>
              </w:rPr>
            </w:pPr>
            <w:r w:rsidRPr="003B07A2">
              <w:rPr>
                <w:rFonts w:ascii="Sakkal Majalla" w:eastAsia="Times New Roman" w:hAnsi="Sakkal Majalla" w:cs="Sakkal Majalla"/>
                <w:b/>
                <w:bCs/>
                <w:rtl/>
                <w:lang w:bidi="ar-AE"/>
              </w:rPr>
              <w:t xml:space="preserve">يرجى إرفاق: </w:t>
            </w:r>
          </w:p>
          <w:p w14:paraId="1927BF33" w14:textId="77777777" w:rsidR="00D03747" w:rsidRPr="00D03747" w:rsidRDefault="00D03747" w:rsidP="00D03747">
            <w:pPr>
              <w:pStyle w:val="ListParagraph"/>
              <w:numPr>
                <w:ilvl w:val="0"/>
                <w:numId w:val="16"/>
              </w:numPr>
              <w:bidi/>
              <w:jc w:val="both"/>
              <w:rPr>
                <w:rFonts w:ascii="Sakkal Majalla" w:eastAsia="Times New Roman" w:hAnsi="Sakkal Majalla" w:cs="Sakkal Majalla"/>
                <w:lang w:bidi="ar-AE"/>
              </w:rPr>
            </w:pPr>
            <w:r w:rsidRPr="00D03747">
              <w:rPr>
                <w:rFonts w:ascii="Sakkal Majalla" w:eastAsia="Times New Roman" w:hAnsi="Sakkal Majalla" w:cs="Sakkal Majalla"/>
                <w:rtl/>
                <w:lang w:bidi="ar-AE"/>
              </w:rPr>
              <w:t xml:space="preserve">كشف بأسماء العاملين لدى المنشأة مقدمة الطلب </w:t>
            </w:r>
          </w:p>
          <w:p w14:paraId="24DEB7EF" w14:textId="77777777" w:rsidR="00D03747" w:rsidRPr="00D03747" w:rsidRDefault="00D03747" w:rsidP="00D03747">
            <w:pPr>
              <w:pStyle w:val="ListParagraph"/>
              <w:numPr>
                <w:ilvl w:val="0"/>
                <w:numId w:val="16"/>
              </w:numPr>
              <w:bidi/>
              <w:jc w:val="both"/>
              <w:rPr>
                <w:rFonts w:ascii="Sakkal Majalla" w:eastAsia="Times New Roman" w:hAnsi="Sakkal Majalla" w:cs="Sakkal Majalla"/>
                <w:lang w:bidi="ar-AE"/>
              </w:rPr>
            </w:pPr>
            <w:r w:rsidRPr="00D03747">
              <w:rPr>
                <w:rFonts w:ascii="Sakkal Majalla" w:eastAsia="Times New Roman" w:hAnsi="Sakkal Majalla" w:cs="Sakkal Majalla"/>
                <w:rtl/>
                <w:lang w:bidi="ar-AE"/>
              </w:rPr>
              <w:t xml:space="preserve">كشف بأسماء المستفيدين من خدمات المنشأة مقدمة الطلب  </w:t>
            </w:r>
          </w:p>
          <w:p w14:paraId="0F430C57" w14:textId="77777777" w:rsidR="00D03747" w:rsidRPr="00D03747" w:rsidRDefault="00D03747" w:rsidP="00D03747">
            <w:pPr>
              <w:pStyle w:val="ListParagraph"/>
              <w:numPr>
                <w:ilvl w:val="0"/>
                <w:numId w:val="16"/>
              </w:numPr>
              <w:bidi/>
              <w:jc w:val="both"/>
              <w:rPr>
                <w:rFonts w:ascii="Sakkal Majalla" w:eastAsia="Times New Roman" w:hAnsi="Sakkal Majalla" w:cs="Sakkal Majalla"/>
                <w:lang w:bidi="ar-AE"/>
              </w:rPr>
            </w:pPr>
            <w:r w:rsidRPr="00D03747">
              <w:rPr>
                <w:rFonts w:ascii="Sakkal Majalla" w:eastAsia="Times New Roman" w:hAnsi="Sakkal Majalla" w:cs="Sakkal Majalla"/>
                <w:rtl/>
                <w:lang w:bidi="ar-AE"/>
              </w:rPr>
              <w:t>شهادة براءة الذمة صادرة من وزارة الموارد البشرية والتوطين</w:t>
            </w:r>
          </w:p>
          <w:p w14:paraId="1A3D2825" w14:textId="77777777" w:rsidR="00D03747" w:rsidRPr="00D03747" w:rsidRDefault="00D03747" w:rsidP="00D03747">
            <w:pPr>
              <w:pStyle w:val="ListParagraph"/>
              <w:numPr>
                <w:ilvl w:val="0"/>
                <w:numId w:val="16"/>
              </w:numPr>
              <w:bidi/>
              <w:jc w:val="both"/>
              <w:rPr>
                <w:rFonts w:ascii="Sakkal Majalla" w:eastAsia="Times New Roman" w:hAnsi="Sakkal Majalla" w:cs="Sakkal Majalla"/>
                <w:lang w:bidi="ar-AE"/>
              </w:rPr>
            </w:pPr>
            <w:r w:rsidRPr="00D03747">
              <w:rPr>
                <w:rFonts w:ascii="Sakkal Majalla" w:eastAsia="Times New Roman" w:hAnsi="Sakkal Majalla" w:cs="Sakkal Majalla"/>
                <w:rtl/>
                <w:lang w:bidi="ar-AE"/>
              </w:rPr>
              <w:t>مستند يوضح عدم وجود أي التزامات مالية تجاه المستفيدين موقع من قبل الوصي القانوني للمستفيد</w:t>
            </w:r>
          </w:p>
          <w:p w14:paraId="5F7BC14C" w14:textId="710C1565" w:rsidR="00D03747" w:rsidRDefault="00D03747" w:rsidP="00D03747">
            <w:pPr>
              <w:pStyle w:val="ListParagraph"/>
              <w:numPr>
                <w:ilvl w:val="0"/>
                <w:numId w:val="16"/>
              </w:numPr>
              <w:bidi/>
              <w:jc w:val="both"/>
              <w:rPr>
                <w:rFonts w:ascii="Sakkal Majalla" w:eastAsia="Times New Roman" w:hAnsi="Sakkal Majalla" w:cs="Sakkal Majalla"/>
                <w:lang w:bidi="ar-AE"/>
              </w:rPr>
            </w:pPr>
            <w:r w:rsidRPr="00D03747">
              <w:rPr>
                <w:rFonts w:ascii="Sakkal Majalla" w:eastAsia="Times New Roman" w:hAnsi="Sakkal Majalla" w:cs="Sakkal Majalla"/>
                <w:rtl/>
                <w:lang w:bidi="ar-AE"/>
              </w:rPr>
              <w:t xml:space="preserve">مستند يثبت إعلان المستفيدين بعدم استكمال الخدمة أو الرخصة بمده لا تقل عن ثلاث </w:t>
            </w:r>
            <w:r w:rsidRPr="00D03747">
              <w:rPr>
                <w:rFonts w:ascii="Sakkal Majalla" w:eastAsia="Times New Roman" w:hAnsi="Sakkal Majalla" w:cs="Sakkal Majalla" w:hint="cs"/>
                <w:rtl/>
                <w:lang w:bidi="ar-AE"/>
              </w:rPr>
              <w:t>أشهر</w:t>
            </w:r>
            <w:r w:rsidRPr="00D03747">
              <w:rPr>
                <w:rFonts w:ascii="Sakkal Majalla" w:eastAsia="Times New Roman" w:hAnsi="Sakkal Majalla" w:cs="Sakkal Majalla"/>
                <w:rtl/>
                <w:lang w:bidi="ar-AE"/>
              </w:rPr>
              <w:t xml:space="preserve"> قبل نهاية العام الدراسي الذي تغلق فيه المؤسسة أو قبل ثلاث أشهر قبل انتهاء العمل أو الخدمة أو الترخيص</w:t>
            </w:r>
          </w:p>
          <w:p w14:paraId="0D6DC31C" w14:textId="77777777" w:rsidR="00D03747" w:rsidRDefault="00D03747" w:rsidP="00D03747">
            <w:pPr>
              <w:bidi/>
              <w:jc w:val="both"/>
              <w:rPr>
                <w:rFonts w:ascii="Sakkal Majalla" w:eastAsia="Times New Roman" w:hAnsi="Sakkal Majalla" w:cs="Sakkal Majalla"/>
                <w:lang w:bidi="ar-AE"/>
              </w:rPr>
            </w:pPr>
          </w:p>
          <w:p w14:paraId="74B1CB7D" w14:textId="77777777" w:rsidR="00D03747" w:rsidRDefault="00D03747" w:rsidP="00D03747">
            <w:pPr>
              <w:bidi/>
              <w:jc w:val="both"/>
              <w:rPr>
                <w:rFonts w:ascii="Sakkal Majalla" w:eastAsia="Times New Roman" w:hAnsi="Sakkal Majalla" w:cs="Sakkal Majalla"/>
                <w:lang w:bidi="ar-AE"/>
              </w:rPr>
            </w:pPr>
          </w:p>
          <w:p w14:paraId="030CE8FA" w14:textId="77777777" w:rsidR="00D03747" w:rsidRPr="00D03747" w:rsidRDefault="00D03747" w:rsidP="00D03747">
            <w:pPr>
              <w:bidi/>
              <w:jc w:val="both"/>
              <w:rPr>
                <w:rFonts w:ascii="Sakkal Majalla" w:eastAsia="Times New Roman" w:hAnsi="Sakkal Majalla" w:cs="Sakkal Majalla"/>
                <w:lang w:bidi="ar-AE"/>
              </w:rPr>
            </w:pPr>
          </w:p>
          <w:p w14:paraId="0FCD0F02" w14:textId="136B482B" w:rsidR="00A2665F" w:rsidRDefault="00A2665F" w:rsidP="00C318F0">
            <w:pPr>
              <w:numPr>
                <w:ilvl w:val="0"/>
                <w:numId w:val="6"/>
              </w:numPr>
              <w:tabs>
                <w:tab w:val="left" w:pos="5955"/>
              </w:tabs>
              <w:bidi/>
              <w:spacing w:before="120" w:after="120"/>
              <w:rPr>
                <w:rFonts w:ascii="Sakkal Majalla" w:eastAsia="Times New Roman" w:hAnsi="Sakkal Majalla" w:cs="Sakkal Majalla"/>
                <w:b/>
                <w:bCs/>
                <w:lang w:bidi="ar-AE"/>
              </w:rPr>
            </w:pPr>
            <w:r w:rsidRPr="004B3EEF">
              <w:rPr>
                <w:rFonts w:ascii="Sakkal Majalla" w:eastAsia="Times New Roman" w:hAnsi="Sakkal Majalla" w:cs="Sakkal Majalla"/>
                <w:b/>
                <w:bCs/>
                <w:rtl/>
                <w:lang w:bidi="ar-AE"/>
              </w:rPr>
              <w:t>ملاحظ</w:t>
            </w:r>
            <w:r w:rsidR="00C23A10" w:rsidRPr="004B3EEF">
              <w:rPr>
                <w:rFonts w:ascii="Sakkal Majalla" w:eastAsia="Times New Roman" w:hAnsi="Sakkal Majalla" w:cs="Sakkal Majalla" w:hint="cs"/>
                <w:b/>
                <w:bCs/>
                <w:rtl/>
                <w:lang w:bidi="ar-AE"/>
              </w:rPr>
              <w:t>ات</w:t>
            </w:r>
            <w:r w:rsidRPr="004B3EEF">
              <w:rPr>
                <w:rFonts w:ascii="Sakkal Majalla" w:eastAsia="Times New Roman" w:hAnsi="Sakkal Majalla" w:cs="Sakkal Majalla"/>
                <w:b/>
                <w:bCs/>
                <w:rtl/>
                <w:lang w:bidi="ar-AE"/>
              </w:rPr>
              <w:t>:</w:t>
            </w:r>
          </w:p>
          <w:p w14:paraId="19904A21" w14:textId="77777777" w:rsidR="00666F1B" w:rsidRDefault="00666F1B" w:rsidP="00C318F0">
            <w:pPr>
              <w:pStyle w:val="paragraph"/>
              <w:numPr>
                <w:ilvl w:val="0"/>
                <w:numId w:val="8"/>
              </w:numPr>
              <w:bidi/>
              <w:spacing w:before="0" w:beforeAutospacing="0" w:after="0" w:afterAutospacing="0"/>
              <w:ind w:left="360" w:firstLine="0"/>
              <w:textAlignment w:val="baseline"/>
              <w:rPr>
                <w:rFonts w:ascii="Sakkal Majalla" w:hAnsi="Sakkal Majalla" w:cs="Sakkal Majalla"/>
                <w:sz w:val="22"/>
                <w:szCs w:val="22"/>
              </w:rPr>
            </w:pPr>
            <w:r>
              <w:rPr>
                <w:rStyle w:val="normaltextrun"/>
                <w:rFonts w:ascii="Sakkal Majalla" w:hAnsi="Sakkal Majalla" w:cs="Sakkal Majalla"/>
                <w:sz w:val="22"/>
                <w:szCs w:val="22"/>
                <w:rtl/>
                <w:lang w:bidi="ar-AE"/>
              </w:rPr>
              <w:t>تكون مدة الترخيص سنة واحدة</w:t>
            </w:r>
            <w:r>
              <w:rPr>
                <w:rStyle w:val="normaltextrun"/>
                <w:rFonts w:ascii="Sakkal Majalla" w:hAnsi="Sakkal Majalla" w:cs="Sakkal Majalla"/>
                <w:sz w:val="22"/>
                <w:szCs w:val="22"/>
                <w:rtl/>
                <w:lang w:val="en-US"/>
              </w:rPr>
              <w:t>.</w:t>
            </w:r>
            <w:r>
              <w:rPr>
                <w:rStyle w:val="eop"/>
                <w:rFonts w:ascii="Sakkal Majalla" w:hAnsi="Sakkal Majalla" w:cs="Sakkal Majalla"/>
                <w:sz w:val="22"/>
                <w:szCs w:val="22"/>
                <w:rtl/>
              </w:rPr>
              <w:t> </w:t>
            </w:r>
          </w:p>
          <w:p w14:paraId="4F788178" w14:textId="77777777" w:rsidR="00666F1B" w:rsidRDefault="00666F1B" w:rsidP="00C318F0">
            <w:pPr>
              <w:pStyle w:val="paragraph"/>
              <w:numPr>
                <w:ilvl w:val="0"/>
                <w:numId w:val="9"/>
              </w:numPr>
              <w:bidi/>
              <w:spacing w:before="0" w:beforeAutospacing="0" w:after="0" w:afterAutospacing="0"/>
              <w:ind w:left="360" w:firstLine="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يتم تقديم طلب التجديد خلال "30" يوم من تاريخ انتهاء الترخيص</w:t>
            </w:r>
            <w:r>
              <w:rPr>
                <w:rStyle w:val="normaltextrun"/>
                <w:rFonts w:ascii="Sakkal Majalla" w:hAnsi="Sakkal Majalla" w:cs="Sakkal Majalla"/>
                <w:sz w:val="22"/>
                <w:szCs w:val="22"/>
                <w:rtl/>
                <w:lang w:val="en-US"/>
              </w:rPr>
              <w:t>.</w:t>
            </w:r>
            <w:r>
              <w:rPr>
                <w:rStyle w:val="eop"/>
                <w:rFonts w:ascii="Sakkal Majalla" w:hAnsi="Sakkal Majalla" w:cs="Sakkal Majalla"/>
                <w:sz w:val="22"/>
                <w:szCs w:val="22"/>
                <w:rtl/>
              </w:rPr>
              <w:t> </w:t>
            </w:r>
          </w:p>
          <w:p w14:paraId="4C780158" w14:textId="4F326D89" w:rsidR="00712571" w:rsidRPr="00666F1B" w:rsidRDefault="00666F1B" w:rsidP="00C318F0">
            <w:pPr>
              <w:pStyle w:val="paragraph"/>
              <w:numPr>
                <w:ilvl w:val="0"/>
                <w:numId w:val="10"/>
              </w:numPr>
              <w:bidi/>
              <w:spacing w:before="0" w:beforeAutospacing="0" w:after="0" w:afterAutospacing="0"/>
              <w:ind w:left="360" w:firstLine="0"/>
              <w:textAlignment w:val="baseline"/>
              <w:rPr>
                <w:rFonts w:ascii="Sakkal Majalla" w:hAnsi="Sakkal Majalla" w:cs="Sakkal Majalla"/>
                <w:sz w:val="22"/>
                <w:szCs w:val="22"/>
              </w:rPr>
            </w:pPr>
            <w:r>
              <w:rPr>
                <w:rStyle w:val="normaltextrun"/>
                <w:rFonts w:ascii="Sakkal Majalla" w:hAnsi="Sakkal Majalla" w:cs="Sakkal Majalla"/>
                <w:sz w:val="22"/>
                <w:szCs w:val="22"/>
                <w:rtl/>
                <w:lang w:bidi="ar-AE"/>
              </w:rPr>
              <w:t>في حال عدم التجديد الترخيص لأكثر من 90 يوم يمكن للجهات المعنية إلغاء الترخيص</w:t>
            </w:r>
            <w:r>
              <w:rPr>
                <w:rStyle w:val="normaltextrun"/>
                <w:rFonts w:ascii="Sakkal Majalla" w:hAnsi="Sakkal Majalla" w:cs="Sakkal Majalla"/>
                <w:sz w:val="22"/>
                <w:szCs w:val="22"/>
                <w:rtl/>
                <w:lang w:val="en-US"/>
              </w:rPr>
              <w:t>.</w:t>
            </w:r>
            <w:r>
              <w:rPr>
                <w:rStyle w:val="eop"/>
                <w:rFonts w:ascii="Sakkal Majalla" w:hAnsi="Sakkal Majalla" w:cs="Sakkal Majalla"/>
                <w:sz w:val="22"/>
                <w:szCs w:val="22"/>
                <w:rtl/>
              </w:rPr>
              <w:t> </w:t>
            </w:r>
          </w:p>
        </w:tc>
      </w:tr>
    </w:tbl>
    <w:tbl>
      <w:tblPr>
        <w:tblStyle w:val="TableGrid"/>
        <w:tblpPr w:leftFromText="180" w:rightFromText="180" w:vertAnchor="text" w:horzAnchor="margin" w:tblpX="-545" w:tblpY="465"/>
        <w:tblW w:w="10456" w:type="dxa"/>
        <w:tbl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insideH w:val="single" w:sz="4" w:space="0" w:color="808080" w:themeColor="background2" w:themeShade="80"/>
          <w:insideV w:val="single" w:sz="4" w:space="0" w:color="808080" w:themeColor="background2" w:themeShade="80"/>
        </w:tblBorders>
        <w:tblLook w:val="04A0" w:firstRow="1" w:lastRow="0" w:firstColumn="1" w:lastColumn="0" w:noHBand="0" w:noVBand="1"/>
      </w:tblPr>
      <w:tblGrid>
        <w:gridCol w:w="5249"/>
        <w:gridCol w:w="5207"/>
      </w:tblGrid>
      <w:tr w:rsidR="00FB6310" w:rsidRPr="00BB5C5E" w14:paraId="1AF365C8" w14:textId="77777777" w:rsidTr="0009666C">
        <w:trPr>
          <w:trHeight w:val="48"/>
        </w:trPr>
        <w:tc>
          <w:tcPr>
            <w:tcW w:w="5249" w:type="dxa"/>
          </w:tcPr>
          <w:p w14:paraId="38BCA99B" w14:textId="2DBB6C91" w:rsidR="00FB6310" w:rsidRPr="00032311" w:rsidRDefault="00FB6310" w:rsidP="003F6CD8">
            <w:pPr>
              <w:rPr>
                <w:rFonts w:ascii="Sakkal Majalla" w:eastAsia="Times New Roman" w:hAnsi="Sakkal Majalla" w:cs="Sakkal Majalla"/>
                <w:b/>
                <w:bCs/>
                <w:lang w:bidi="ar-AE"/>
              </w:rPr>
            </w:pPr>
            <w:r w:rsidRPr="00032311">
              <w:rPr>
                <w:rFonts w:ascii="Sakkal Majalla" w:eastAsia="Times New Roman" w:hAnsi="Sakkal Majalla" w:cs="Sakkal Majalla"/>
                <w:b/>
                <w:bCs/>
                <w:lang w:bidi="ar-AE"/>
              </w:rPr>
              <w:t>Declaration</w:t>
            </w:r>
            <w:r w:rsidR="00475CBA">
              <w:rPr>
                <w:rFonts w:ascii="Sakkal Majalla" w:eastAsia="Times New Roman" w:hAnsi="Sakkal Majalla" w:cs="Sakkal Majalla"/>
                <w:b/>
                <w:bCs/>
                <w:lang w:bidi="ar-AE"/>
              </w:rPr>
              <w:t xml:space="preserve"> and undertakings</w:t>
            </w:r>
            <w:r w:rsidRPr="00032311">
              <w:rPr>
                <w:rFonts w:ascii="Sakkal Majalla" w:eastAsia="Times New Roman" w:hAnsi="Sakkal Majalla" w:cs="Sakkal Majalla"/>
                <w:b/>
                <w:bCs/>
                <w:lang w:bidi="ar-AE"/>
              </w:rPr>
              <w:t>:</w:t>
            </w:r>
          </w:p>
          <w:p w14:paraId="78143ACD" w14:textId="7FF53178" w:rsidR="00E4581E" w:rsidRPr="00032311" w:rsidRDefault="00D03747" w:rsidP="00E4581E">
            <w:pPr>
              <w:rPr>
                <w:rFonts w:ascii="Sakkal Majalla" w:eastAsia="Times New Roman" w:hAnsi="Sakkal Majalla" w:cs="Sakkal Majalla"/>
                <w:lang w:bidi="ar-AE"/>
              </w:rPr>
            </w:pPr>
            <w:r>
              <w:rPr>
                <w:noProof/>
              </w:rPr>
              <mc:AlternateContent>
                <mc:Choice Requires="wps">
                  <w:drawing>
                    <wp:anchor distT="0" distB="0" distL="114300" distR="114300" simplePos="0" relativeHeight="251658242" behindDoc="0" locked="0" layoutInCell="1" allowOverlap="1" wp14:anchorId="23C4DA92" wp14:editId="0F95C6B8">
                      <wp:simplePos x="0" y="0"/>
                      <wp:positionH relativeFrom="margin">
                        <wp:posOffset>211455</wp:posOffset>
                      </wp:positionH>
                      <wp:positionV relativeFrom="paragraph">
                        <wp:posOffset>51435</wp:posOffset>
                      </wp:positionV>
                      <wp:extent cx="5760720" cy="635"/>
                      <wp:effectExtent l="0" t="0" r="11430" b="18415"/>
                      <wp:wrapNone/>
                      <wp:docPr id="101924209"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13" style="position:absolute;margin-left:16.65pt;margin-top:4.05pt;width:453.6pt;height:.0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d42d1c [3049]"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kUZDMNsAAAAGAQAADwAAAGRycy9kb3ducmV2LnhtbEyOwU7DMBBE70j8&#10;g7VI3KidpqAmxKkAUYkDByj9ACdekqjxOordJPD1LCc4jmb05hW7xfViwjF0njQkKwUCqfa2o0bD&#10;8WN/swURoiFrek+o4QsD7MrLi8Lk1s/0jtMhNoIhFHKjoY1xyKUMdYvOhJUfkLj79KMzkePYSDua&#10;meGul2ul7qQzHfFDawZ8arE+Hc5Og90/npLnOL1tKvui7Pcxe+3mTOvrq+XhHkTEJf6N4Vef1aFk&#10;p8qfyQbRa0jTlJcatgkIrrONugVRcV6DLAv5X7/8AQAA//8DAFBLAQItABQABgAIAAAAIQC2gziS&#10;/gAAAOEBAAATAAAAAAAAAAAAAAAAAAAAAABbQ29udGVudF9UeXBlc10ueG1sUEsBAi0AFAAGAAgA&#10;AAAhADj9If/WAAAAlAEAAAsAAAAAAAAAAAAAAAAALwEAAF9yZWxzLy5yZWxzUEsBAi0AFAAGAAgA&#10;AAAhAOMaurXiAQAACQQAAA4AAAAAAAAAAAAAAAAALgIAAGRycy9lMm9Eb2MueG1sUEsBAi0AFAAG&#10;AAgAAAAhAJFGQzDbAAAABgEAAA8AAAAAAAAAAAAAAAAAPAQAAGRycy9kb3ducmV2LnhtbFBLBQYA&#10;AAAABAAEAPMAAABEBQAAAAA=&#10;" w14:anchorId="40A9AD28">
                      <w10:wrap anchorx="margin"/>
                    </v:shape>
                  </w:pict>
                </mc:Fallback>
              </mc:AlternateContent>
            </w:r>
          </w:p>
          <w:p w14:paraId="3B20B9BE" w14:textId="77777777" w:rsidR="00E4581E" w:rsidRPr="00160E45" w:rsidRDefault="00E4581E" w:rsidP="00E4581E">
            <w:pPr>
              <w:jc w:val="both"/>
              <w:rPr>
                <w:rFonts w:ascii="Sakkal Majalla" w:eastAsia="Times New Roman" w:hAnsi="Sakkal Majalla" w:cs="Sakkal Majalla"/>
                <w:b/>
                <w:bCs/>
                <w:lang w:bidi="ar-AE"/>
              </w:rPr>
            </w:pPr>
            <w:r w:rsidRPr="00160E45">
              <w:rPr>
                <w:rFonts w:ascii="Sakkal Majalla" w:eastAsia="Times New Roman" w:hAnsi="Sakkal Majalla" w:cs="Sakkal Majalla"/>
                <w:b/>
                <w:bCs/>
                <w:lang w:bidi="ar-AE"/>
              </w:rPr>
              <w:t>The Applicant Entity Declare that:</w:t>
            </w:r>
          </w:p>
          <w:p w14:paraId="71827DD2" w14:textId="64F81503" w:rsidR="00E4581E" w:rsidRPr="00374687" w:rsidRDefault="00E4581E" w:rsidP="00C318F0">
            <w:pPr>
              <w:pStyle w:val="ListParagraph"/>
              <w:numPr>
                <w:ilvl w:val="0"/>
                <w:numId w:val="3"/>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 xml:space="preserve">Has read the </w:t>
            </w:r>
            <w:r w:rsidR="00E46462" w:rsidRPr="00374687">
              <w:rPr>
                <w:rFonts w:ascii="Sakkal Majalla" w:eastAsia="Times New Roman" w:hAnsi="Sakkal Majalla" w:cs="Sakkal Majalla"/>
                <w:lang w:bidi="ar-AE"/>
              </w:rPr>
              <w:t>regulation and legislation</w:t>
            </w:r>
            <w:r w:rsidRPr="00374687">
              <w:rPr>
                <w:rFonts w:ascii="Sakkal Majalla" w:eastAsia="Times New Roman" w:hAnsi="Sakkal Majalla" w:cs="Sakkal Majalla"/>
                <w:lang w:bidi="ar-AE"/>
              </w:rPr>
              <w:t xml:space="preserve"> </w:t>
            </w:r>
            <w:r w:rsidR="00E46462" w:rsidRPr="00374687">
              <w:rPr>
                <w:rFonts w:ascii="Sakkal Majalla" w:eastAsia="Times New Roman" w:hAnsi="Sakkal Majalla" w:cs="Sakkal Majalla"/>
                <w:lang w:bidi="ar-AE"/>
              </w:rPr>
              <w:t xml:space="preserve">in this regard </w:t>
            </w:r>
            <w:r w:rsidRPr="00374687">
              <w:rPr>
                <w:rFonts w:ascii="Sakkal Majalla" w:eastAsia="Times New Roman" w:hAnsi="Sakkal Majalla" w:cs="Sakkal Majalla"/>
                <w:lang w:bidi="ar-AE"/>
              </w:rPr>
              <w:t xml:space="preserve">and </w:t>
            </w:r>
            <w:r w:rsidR="00BD7797" w:rsidRPr="00374687">
              <w:rPr>
                <w:rFonts w:ascii="Sakkal Majalla" w:eastAsia="Times New Roman" w:hAnsi="Sakkal Majalla" w:cs="Sakkal Majalla"/>
                <w:lang w:bidi="ar-AE"/>
              </w:rPr>
              <w:t>committed</w:t>
            </w:r>
            <w:r w:rsidRPr="00374687">
              <w:rPr>
                <w:rFonts w:ascii="Sakkal Majalla" w:eastAsia="Times New Roman" w:hAnsi="Sakkal Majalla" w:cs="Sakkal Majalla"/>
                <w:lang w:bidi="ar-AE"/>
              </w:rPr>
              <w:t xml:space="preserve"> to its terms and conditions.</w:t>
            </w:r>
          </w:p>
          <w:p w14:paraId="3621CC4A" w14:textId="36857036" w:rsidR="00E4581E" w:rsidRPr="00374687" w:rsidRDefault="00E4581E" w:rsidP="00C318F0">
            <w:pPr>
              <w:pStyle w:val="ListParagraph"/>
              <w:numPr>
                <w:ilvl w:val="0"/>
                <w:numId w:val="3"/>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 xml:space="preserve">The provided information is correct, and the Department of Community Development shall not be legally liable, however, the applicant entity shall be liable </w:t>
            </w:r>
            <w:r w:rsidR="00BD7797" w:rsidRPr="00374687">
              <w:rPr>
                <w:rFonts w:ascii="Sakkal Majalla" w:eastAsia="Times New Roman" w:hAnsi="Sakkal Majalla" w:cs="Sakkal Majalla"/>
                <w:lang w:bidi="ar-AE"/>
              </w:rPr>
              <w:t>for any</w:t>
            </w:r>
            <w:r w:rsidRPr="00374687">
              <w:rPr>
                <w:rFonts w:ascii="Sakkal Majalla" w:eastAsia="Times New Roman" w:hAnsi="Sakkal Majalla" w:cs="Sakkal Majalla"/>
                <w:lang w:bidi="ar-AE"/>
              </w:rPr>
              <w:t xml:space="preserve"> legal claims pertaining to the provided information. </w:t>
            </w:r>
          </w:p>
          <w:p w14:paraId="49A6F50B" w14:textId="77777777" w:rsidR="00E4581E" w:rsidRPr="00712571" w:rsidRDefault="00E4581E" w:rsidP="00E4581E">
            <w:pPr>
              <w:jc w:val="both"/>
              <w:rPr>
                <w:rFonts w:ascii="Sakkal Majalla" w:eastAsia="Times New Roman" w:hAnsi="Sakkal Majalla" w:cs="Sakkal Majalla"/>
                <w:highlight w:val="yellow"/>
                <w:lang w:bidi="ar-AE"/>
              </w:rPr>
            </w:pPr>
          </w:p>
          <w:p w14:paraId="64BB4706" w14:textId="77777777" w:rsidR="00160E45" w:rsidRPr="00E46462" w:rsidRDefault="00160E45" w:rsidP="00160E45">
            <w:pPr>
              <w:jc w:val="both"/>
              <w:rPr>
                <w:rFonts w:ascii="Sakkal Majalla" w:eastAsia="Times New Roman" w:hAnsi="Sakkal Majalla" w:cs="Sakkal Majalla"/>
                <w:b/>
                <w:bCs/>
                <w:rtl/>
                <w:lang w:bidi="ar-AE"/>
              </w:rPr>
            </w:pPr>
            <w:r w:rsidRPr="00E46462">
              <w:rPr>
                <w:rFonts w:ascii="Sakkal Majalla" w:eastAsia="Times New Roman" w:hAnsi="Sakkal Majalla" w:cs="Sakkal Majalla"/>
                <w:b/>
                <w:bCs/>
                <w:lang w:bidi="ar-AE"/>
              </w:rPr>
              <w:t xml:space="preserve">The Applicant Entity Undertake to: </w:t>
            </w:r>
          </w:p>
          <w:p w14:paraId="7FA0AA2F" w14:textId="77777777" w:rsidR="00160E45" w:rsidRPr="00E46462" w:rsidRDefault="00160E45" w:rsidP="00C318F0">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Obtaining the necessary approvals from the relevant authorities.</w:t>
            </w:r>
          </w:p>
          <w:p w14:paraId="51ADDAB0" w14:textId="77777777" w:rsidR="00160E45" w:rsidRPr="00E46462" w:rsidRDefault="00160E45" w:rsidP="00C318F0">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Adherence to all procedures, regulations and instructions of the Ministry of Community Development and the Department of Community Development.</w:t>
            </w:r>
          </w:p>
          <w:p w14:paraId="15AB7778" w14:textId="77777777" w:rsidR="00160E45" w:rsidRPr="00E46462" w:rsidRDefault="00160E45" w:rsidP="00C318F0">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Compliance with all relevant legislation in force in the country.</w:t>
            </w:r>
          </w:p>
          <w:p w14:paraId="250E0F88" w14:textId="77777777" w:rsidR="00160E45" w:rsidRDefault="00160E45" w:rsidP="00C318F0">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Submit all information and data to the Department of Community Development and the Ministry of Community Development within the specified period.</w:t>
            </w:r>
          </w:p>
          <w:p w14:paraId="6CBA6A55" w14:textId="3C57B093" w:rsidR="00F9515D" w:rsidRPr="00F9515D" w:rsidRDefault="00D03747" w:rsidP="00F9515D">
            <w:pPr>
              <w:jc w:val="both"/>
              <w:rPr>
                <w:rFonts w:ascii="Sakkal Majalla" w:eastAsia="Times New Roman" w:hAnsi="Sakkal Majalla" w:cs="Sakkal Majalla"/>
                <w:rtl/>
                <w:lang w:bidi="ar-AE"/>
              </w:rPr>
            </w:pPr>
            <w:r>
              <w:rPr>
                <w:noProof/>
                <w:rtl/>
              </w:rPr>
              <mc:AlternateContent>
                <mc:Choice Requires="wps">
                  <w:drawing>
                    <wp:anchor distT="0" distB="0" distL="114300" distR="114300" simplePos="0" relativeHeight="251658243" behindDoc="0" locked="0" layoutInCell="1" allowOverlap="1" wp14:anchorId="421FD6F2" wp14:editId="7CBEBCA3">
                      <wp:simplePos x="0" y="0"/>
                      <wp:positionH relativeFrom="column">
                        <wp:posOffset>242570</wp:posOffset>
                      </wp:positionH>
                      <wp:positionV relativeFrom="paragraph">
                        <wp:posOffset>86995</wp:posOffset>
                      </wp:positionV>
                      <wp:extent cx="5760720" cy="635"/>
                      <wp:effectExtent l="0" t="0" r="11430" b="18415"/>
                      <wp:wrapNone/>
                      <wp:docPr id="609782777"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11" style="position:absolute;margin-left:19.1pt;margin-top:6.85pt;width:453.6pt;height:.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d42d1c [3049]"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ln6dVt4AAAAIAQAADwAAAGRycy9kb3ducmV2LnhtbEyPwU7DMBBE70j8&#10;g7VI3KjTNkCSxqkAUYkDByj9ACfeJlHjdRS7SeDr2Z7guDOj2Tf5dradGHHwrSMFy0UEAqlypqVa&#10;weFrd5eA8EGT0Z0jVPCNHrbF9VWuM+Mm+sRxH2rBJeQzraAJoc+k9FWDVvuF65HYO7rB6sDnUEsz&#10;6InLbSdXUfQgrW6JPzS6x5cGq9P+bBWY3fNp+RrGj7g0b5H5OaTv7ZQqdXszP21ABJzDXxgu+IwO&#10;BTOV7kzGi07BOllxkvX1Iwj20/g+BlFehARkkcv/A4pfAAAA//8DAFBLAQItABQABgAIAAAAIQC2&#10;gziS/gAAAOEBAAATAAAAAAAAAAAAAAAAAAAAAABbQ29udGVudF9UeXBlc10ueG1sUEsBAi0AFAAG&#10;AAgAAAAhADj9If/WAAAAlAEAAAsAAAAAAAAAAAAAAAAALwEAAF9yZWxzLy5yZWxzUEsBAi0AFAAG&#10;AAgAAAAhAOMaurXiAQAACQQAAA4AAAAAAAAAAAAAAAAALgIAAGRycy9lMm9Eb2MueG1sUEsBAi0A&#10;FAAGAAgAAAAhAJZ+nVbeAAAACAEAAA8AAAAAAAAAAAAAAAAAPAQAAGRycy9kb3ducmV2LnhtbFBL&#10;BQYAAAAABAAEAPMAAABHBQAAAAA=&#10;" w14:anchorId="4F741E52"/>
                  </w:pict>
                </mc:Fallback>
              </mc:AlternateContent>
            </w:r>
          </w:p>
          <w:p w14:paraId="43B37EE6" w14:textId="5519EE59" w:rsidR="00FB6310" w:rsidRPr="00E00A3C" w:rsidRDefault="00E00A3C" w:rsidP="00E00A3C">
            <w:pPr>
              <w:shd w:val="clear" w:color="auto" w:fill="FDFDFD"/>
              <w:rPr>
                <w:rFonts w:ascii="Sakkal Majalla" w:eastAsia="Times New Roman" w:hAnsi="Sakkal Majalla" w:cs="Sakkal Majalla"/>
                <w:rtl/>
                <w:lang w:bidi="ar-AE"/>
              </w:rPr>
            </w:pPr>
            <w:r w:rsidRPr="3C8D2047">
              <w:rPr>
                <w:rFonts w:ascii="Sakkal Majalla" w:eastAsia="Times New Roman" w:hAnsi="Sakkal Majalla" w:cs="Sakkal Majalla"/>
                <w:lang w:bidi="ar-AE"/>
              </w:rPr>
              <w:t xml:space="preserve">Name of </w:t>
            </w:r>
            <w:r w:rsidR="2DB6CEA6" w:rsidRPr="3C8D2047">
              <w:rPr>
                <w:rFonts w:ascii="Sakkal Majalla" w:eastAsia="Times New Roman" w:hAnsi="Sakkal Majalla" w:cs="Sakkal Majalla"/>
                <w:lang w:bidi="ar-AE"/>
              </w:rPr>
              <w:t>A</w:t>
            </w:r>
            <w:r w:rsidRPr="3C8D2047">
              <w:rPr>
                <w:rFonts w:ascii="Sakkal Majalla" w:eastAsia="Times New Roman" w:hAnsi="Sakkal Majalla" w:cs="Sakkal Majalla"/>
                <w:lang w:bidi="ar-AE"/>
              </w:rPr>
              <w:t xml:space="preserve">uthorized </w:t>
            </w:r>
            <w:r w:rsidR="618FFFDA" w:rsidRPr="3C8D2047">
              <w:rPr>
                <w:rFonts w:ascii="Sakkal Majalla" w:eastAsia="Times New Roman" w:hAnsi="Sakkal Majalla" w:cs="Sakkal Majalla"/>
                <w:lang w:bidi="ar-AE"/>
              </w:rPr>
              <w:t>S</w:t>
            </w:r>
            <w:r w:rsidRPr="3C8D2047">
              <w:rPr>
                <w:rFonts w:ascii="Sakkal Majalla" w:eastAsia="Times New Roman" w:hAnsi="Sakkal Majalla" w:cs="Sakkal Majalla"/>
                <w:lang w:bidi="ar-AE"/>
              </w:rPr>
              <w:t>ignatory</w:t>
            </w:r>
            <w:r w:rsidR="00FB6310" w:rsidRPr="3C8D2047">
              <w:rPr>
                <w:rFonts w:ascii="Sakkal Majalla" w:eastAsia="Times New Roman" w:hAnsi="Sakkal Majalla" w:cs="Sakkal Majalla"/>
                <w:lang w:bidi="ar-AE"/>
              </w:rPr>
              <w:t xml:space="preserve">: </w:t>
            </w:r>
          </w:p>
          <w:p w14:paraId="27668F94" w14:textId="21FB3DEB" w:rsidR="00BC2524" w:rsidRPr="00032311" w:rsidRDefault="00BC2524" w:rsidP="003F6CD8">
            <w:pPr>
              <w:rPr>
                <w:rFonts w:ascii="Sakkal Majalla" w:eastAsia="Times New Roman" w:hAnsi="Sakkal Majalla" w:cs="Sakkal Majalla"/>
                <w:lang w:bidi="ar-AE"/>
              </w:rPr>
            </w:pPr>
            <w:r>
              <w:rPr>
                <w:rFonts w:ascii="Sakkal Majalla" w:eastAsia="Times New Roman" w:hAnsi="Sakkal Majalla" w:cs="Sakkal Majalla"/>
                <w:lang w:bidi="ar-AE"/>
              </w:rPr>
              <w:t>Position:</w:t>
            </w:r>
          </w:p>
          <w:p w14:paraId="5818052F" w14:textId="77777777" w:rsidR="00FB6310" w:rsidRPr="00032311" w:rsidRDefault="00FB6310" w:rsidP="003F6CD8">
            <w:pPr>
              <w:rPr>
                <w:rFonts w:ascii="Sakkal Majalla" w:eastAsia="Times New Roman" w:hAnsi="Sakkal Majalla" w:cs="Sakkal Majalla"/>
                <w:lang w:bidi="ar-AE"/>
              </w:rPr>
            </w:pPr>
            <w:r w:rsidRPr="00032311">
              <w:rPr>
                <w:rFonts w:ascii="Sakkal Majalla" w:eastAsia="Times New Roman" w:hAnsi="Sakkal Majalla" w:cs="Sakkal Majalla"/>
                <w:lang w:bidi="ar-AE"/>
              </w:rPr>
              <w:t xml:space="preserve">Date: </w:t>
            </w:r>
          </w:p>
          <w:p w14:paraId="2C8BCECA" w14:textId="77777777" w:rsidR="00FB6310" w:rsidRPr="00032311" w:rsidRDefault="00FB6310" w:rsidP="003F6CD8">
            <w:pPr>
              <w:rPr>
                <w:rFonts w:ascii="Sakkal Majalla" w:eastAsia="Times New Roman" w:hAnsi="Sakkal Majalla" w:cs="Sakkal Majalla"/>
                <w:rtl/>
                <w:lang w:bidi="ar-AE"/>
              </w:rPr>
            </w:pPr>
            <w:r w:rsidRPr="00032311">
              <w:rPr>
                <w:rFonts w:ascii="Sakkal Majalla" w:eastAsia="Times New Roman" w:hAnsi="Sakkal Majalla" w:cs="Sakkal Majalla"/>
                <w:lang w:bidi="ar-AE"/>
              </w:rPr>
              <w:t>Signature…………………………</w:t>
            </w:r>
          </w:p>
          <w:p w14:paraId="09DC9C7E" w14:textId="2A026065" w:rsidR="00FB6310" w:rsidRPr="00032311" w:rsidRDefault="00BD7797" w:rsidP="00A94576">
            <w:pPr>
              <w:rPr>
                <w:rFonts w:ascii="Sakkal Majalla" w:eastAsia="Times New Roman" w:hAnsi="Sakkal Majalla" w:cs="Sakkal Majalla"/>
                <w:lang w:bidi="ar-AE"/>
              </w:rPr>
            </w:pPr>
            <w:r>
              <w:rPr>
                <w:rFonts w:ascii="Sakkal Majalla" w:eastAsia="Times New Roman" w:hAnsi="Sakkal Majalla" w:cs="Sakkal Majalla"/>
                <w:lang w:bidi="ar-AE"/>
              </w:rPr>
              <w:t xml:space="preserve">Entity Stamp: </w:t>
            </w:r>
            <w:r w:rsidR="00FB6310" w:rsidRPr="00032311">
              <w:rPr>
                <w:rFonts w:ascii="Sakkal Majalla" w:eastAsia="Times New Roman" w:hAnsi="Sakkal Majalla" w:cs="Sakkal Majalla"/>
                <w:lang w:bidi="ar-AE"/>
              </w:rPr>
              <w:t>(If available)</w:t>
            </w:r>
          </w:p>
        </w:tc>
        <w:tc>
          <w:tcPr>
            <w:tcW w:w="5207" w:type="dxa"/>
          </w:tcPr>
          <w:p w14:paraId="27F5FB94" w14:textId="77777777" w:rsidR="00FB6310" w:rsidRPr="00032311" w:rsidRDefault="00FB6310" w:rsidP="003F6CD8">
            <w:pPr>
              <w:bidi/>
              <w:rPr>
                <w:rFonts w:ascii="Sakkal Majalla" w:eastAsia="Times New Roman" w:hAnsi="Sakkal Majalla" w:cs="Sakkal Majalla"/>
                <w:b/>
                <w:bCs/>
                <w:lang w:bidi="ar-AE"/>
              </w:rPr>
            </w:pPr>
            <w:r w:rsidRPr="00032311">
              <w:rPr>
                <w:rFonts w:ascii="Sakkal Majalla" w:eastAsia="Times New Roman" w:hAnsi="Sakkal Majalla" w:cs="Sakkal Majalla"/>
                <w:b/>
                <w:bCs/>
                <w:rtl/>
                <w:lang w:bidi="ar-AE"/>
              </w:rPr>
              <w:t>إقرار وتعهد:</w:t>
            </w:r>
          </w:p>
          <w:p w14:paraId="22C11F87" w14:textId="77777777" w:rsidR="00FB6310" w:rsidRPr="00032311" w:rsidRDefault="00FB6310" w:rsidP="003F6CD8">
            <w:pPr>
              <w:bidi/>
              <w:jc w:val="both"/>
              <w:rPr>
                <w:rFonts w:ascii="Sakkal Majalla" w:eastAsia="Times New Roman" w:hAnsi="Sakkal Majalla" w:cs="Sakkal Majalla"/>
                <w:lang w:bidi="ar-AE"/>
              </w:rPr>
            </w:pPr>
          </w:p>
          <w:p w14:paraId="75D187CD" w14:textId="77777777" w:rsidR="00475CBA" w:rsidRPr="00797AA4" w:rsidRDefault="00475CBA" w:rsidP="00475CBA">
            <w:pPr>
              <w:bidi/>
              <w:rPr>
                <w:rStyle w:val="normaltextrun"/>
                <w:rFonts w:ascii="Sakkal Majalla" w:hAnsi="Sakkal Majalla" w:cs="Sakkal Majalla"/>
                <w:b/>
                <w:bCs/>
                <w:color w:val="000000"/>
                <w:shd w:val="clear" w:color="auto" w:fill="FFFFFF"/>
                <w:rtl/>
                <w:lang w:bidi="ar-AE"/>
              </w:rPr>
            </w:pPr>
            <w:r w:rsidRPr="00797AA4">
              <w:rPr>
                <w:rStyle w:val="normaltextrun"/>
                <w:rFonts w:ascii="Sakkal Majalla" w:hAnsi="Sakkal Majalla" w:cs="Sakkal Majalla" w:hint="cs"/>
                <w:b/>
                <w:bCs/>
                <w:color w:val="000000"/>
                <w:shd w:val="clear" w:color="auto" w:fill="FFFFFF"/>
                <w:rtl/>
                <w:lang w:bidi="ar-AE"/>
              </w:rPr>
              <w:t>تقر الجهة مقدمة الطلب بالآتي:</w:t>
            </w:r>
          </w:p>
          <w:p w14:paraId="0253B239" w14:textId="6F007D4E" w:rsidR="00475CBA" w:rsidRPr="00712571" w:rsidRDefault="00475CBA" w:rsidP="00C318F0">
            <w:pPr>
              <w:pStyle w:val="ListParagraph"/>
              <w:numPr>
                <w:ilvl w:val="0"/>
                <w:numId w:val="2"/>
              </w:numPr>
              <w:bidi/>
              <w:rPr>
                <w:rStyle w:val="normaltextrun"/>
                <w:rFonts w:ascii="Sakkal Majalla" w:hAnsi="Sakkal Majalla" w:cs="Sakkal Majalla"/>
                <w:color w:val="000000"/>
                <w:shd w:val="clear" w:color="auto" w:fill="FFFFFF"/>
                <w:lang w:bidi="ar-AE"/>
              </w:rPr>
            </w:pPr>
            <w:r>
              <w:rPr>
                <w:rStyle w:val="normaltextrun"/>
                <w:rFonts w:ascii="Sakkal Majalla" w:hAnsi="Sakkal Majalla" w:cs="Sakkal Majalla" w:hint="cs"/>
                <w:color w:val="000000"/>
                <w:shd w:val="clear" w:color="auto" w:fill="FFFFFF"/>
                <w:rtl/>
                <w:lang w:bidi="ar-AE"/>
              </w:rPr>
              <w:t>أنها قد اطلعت</w:t>
            </w:r>
            <w:r w:rsidRPr="006F1F3E">
              <w:rPr>
                <w:rStyle w:val="normaltextrun"/>
                <w:rFonts w:ascii="Sakkal Majalla" w:hAnsi="Sakkal Majalla" w:cs="Sakkal Majalla" w:hint="cs"/>
                <w:color w:val="000000"/>
                <w:shd w:val="clear" w:color="auto" w:fill="FFFFFF"/>
                <w:rtl/>
                <w:lang w:bidi="ar-AE"/>
              </w:rPr>
              <w:t xml:space="preserve"> على </w:t>
            </w:r>
            <w:r w:rsidR="00712571">
              <w:rPr>
                <w:rStyle w:val="normaltextrun"/>
                <w:rFonts w:ascii="Sakkal Majalla" w:hAnsi="Sakkal Majalla" w:cs="Sakkal Majalla" w:hint="cs"/>
                <w:color w:val="000000"/>
                <w:shd w:val="clear" w:color="auto" w:fill="FFFFFF"/>
                <w:rtl/>
                <w:lang w:bidi="ar-AE"/>
              </w:rPr>
              <w:t xml:space="preserve">القوانين والتشريعات السارية بهذا الشأن </w:t>
            </w:r>
            <w:r>
              <w:rPr>
                <w:rStyle w:val="normaltextrun"/>
                <w:rFonts w:ascii="Sakkal Majalla" w:hAnsi="Sakkal Majalla" w:cs="Sakkal Majalla" w:hint="cs"/>
                <w:color w:val="000000"/>
                <w:shd w:val="clear" w:color="auto" w:fill="FFFFFF"/>
                <w:rtl/>
                <w:lang w:bidi="ar-AE"/>
              </w:rPr>
              <w:t>وأني ملتزم بجميع الشروط والأحكام الواردة فيه.</w:t>
            </w:r>
            <w:r w:rsidRPr="00712571">
              <w:rPr>
                <w:rStyle w:val="normaltextrun"/>
                <w:rtl/>
                <w:lang w:bidi="ar-AE"/>
              </w:rPr>
              <w:t> </w:t>
            </w:r>
            <w:r w:rsidRPr="006F1F3E">
              <w:rPr>
                <w:rStyle w:val="normaltextrun"/>
                <w:rFonts w:ascii="Sakkal Majalla" w:hAnsi="Sakkal Majalla" w:cs="Sakkal Majalla"/>
                <w:color w:val="000000"/>
                <w:shd w:val="clear" w:color="auto" w:fill="FFFFFF"/>
                <w:rtl/>
                <w:lang w:bidi="ar-AE"/>
              </w:rPr>
              <w:t xml:space="preserve">  </w:t>
            </w:r>
          </w:p>
          <w:p w14:paraId="5FE8D3CD" w14:textId="77777777" w:rsidR="00475CBA" w:rsidRPr="005E5FA7" w:rsidRDefault="00475CBA" w:rsidP="00C318F0">
            <w:pPr>
              <w:pStyle w:val="ListParagraph"/>
              <w:numPr>
                <w:ilvl w:val="0"/>
                <w:numId w:val="2"/>
              </w:numPr>
              <w:bidi/>
              <w:rPr>
                <w:rStyle w:val="normaltextrun"/>
                <w:rFonts w:ascii="Sakkal Majalla" w:eastAsia="Calibri" w:hAnsi="Sakkal Majalla" w:cs="Sakkal Majalla"/>
              </w:rPr>
            </w:pPr>
            <w:r>
              <w:rPr>
                <w:rStyle w:val="normaltextrun"/>
                <w:rFonts w:ascii="Sakkal Majalla" w:hAnsi="Sakkal Majalla" w:cs="Sakkal Majalla" w:hint="cs"/>
                <w:color w:val="000000"/>
                <w:shd w:val="clear" w:color="auto" w:fill="FFFFFF"/>
                <w:rtl/>
                <w:lang w:bidi="ar-AE"/>
              </w:rPr>
              <w:t xml:space="preserve">أن </w:t>
            </w:r>
            <w:r w:rsidRPr="006F1F3E">
              <w:rPr>
                <w:rStyle w:val="normaltextrun"/>
                <w:rFonts w:ascii="Sakkal Majalla" w:hAnsi="Sakkal Majalla" w:cs="Sakkal Majalla"/>
                <w:color w:val="000000"/>
                <w:shd w:val="clear" w:color="auto" w:fill="FFFFFF"/>
                <w:rtl/>
                <w:lang w:bidi="ar-AE"/>
              </w:rPr>
              <w:t>المعلومات المقدمة صحيحة</w:t>
            </w:r>
            <w:r w:rsidRPr="006F1F3E">
              <w:rPr>
                <w:rStyle w:val="normaltextrun"/>
                <w:rFonts w:ascii="Sakkal Majalla" w:hAnsi="Sakkal Majalla" w:cs="Sakkal Majalla"/>
                <w:color w:val="000000"/>
                <w:shd w:val="clear" w:color="auto" w:fill="FFFFFF"/>
                <w:rtl/>
              </w:rPr>
              <w:t xml:space="preserve">، </w:t>
            </w:r>
            <w:r w:rsidRPr="006F1F3E">
              <w:rPr>
                <w:rStyle w:val="normaltextrun"/>
                <w:rFonts w:ascii="Sakkal Majalla" w:hAnsi="Sakkal Majalla" w:cs="Sakkal Majalla"/>
                <w:color w:val="000000"/>
                <w:shd w:val="clear" w:color="auto" w:fill="FFFFFF"/>
                <w:rtl/>
                <w:lang w:bidi="ar-AE"/>
              </w:rPr>
              <w:t>و</w:t>
            </w:r>
            <w:r w:rsidRPr="006F1F3E">
              <w:rPr>
                <w:rStyle w:val="normaltextrun"/>
                <w:rFonts w:ascii="Sakkal Majalla" w:hAnsi="Sakkal Majalla" w:cs="Sakkal Majalla" w:hint="cs"/>
                <w:color w:val="000000"/>
                <w:shd w:val="clear" w:color="auto" w:fill="FFFFFF"/>
                <w:rtl/>
                <w:lang w:bidi="ar-AE"/>
              </w:rPr>
              <w:t>أن</w:t>
            </w:r>
            <w:r w:rsidRPr="006F1F3E">
              <w:rPr>
                <w:rStyle w:val="normaltextrun"/>
                <w:rFonts w:ascii="Sakkal Majalla" w:hAnsi="Sakkal Majalla" w:cs="Sakkal Majalla"/>
                <w:color w:val="000000"/>
                <w:shd w:val="clear" w:color="auto" w:fill="FFFFFF"/>
                <w:lang w:bidi="ar-AE"/>
              </w:rPr>
              <w:t xml:space="preserve"> </w:t>
            </w:r>
            <w:r w:rsidRPr="006F1F3E">
              <w:rPr>
                <w:rStyle w:val="normaltextrun"/>
                <w:rFonts w:ascii="Sakkal Majalla" w:hAnsi="Sakkal Majalla" w:cs="Sakkal Majalla"/>
                <w:color w:val="000000"/>
                <w:shd w:val="clear" w:color="auto" w:fill="FFFFFF"/>
                <w:rtl/>
                <w:lang w:bidi="ar-AE"/>
              </w:rPr>
              <w:t xml:space="preserve">دائرة تنمية </w:t>
            </w:r>
            <w:r w:rsidRPr="006F1F3E">
              <w:rPr>
                <w:rStyle w:val="normaltextrun"/>
                <w:rFonts w:ascii="Sakkal Majalla" w:hAnsi="Sakkal Majalla" w:cs="Sakkal Majalla" w:hint="cs"/>
                <w:color w:val="000000"/>
                <w:shd w:val="clear" w:color="auto" w:fill="FFFFFF"/>
                <w:rtl/>
                <w:lang w:bidi="ar-AE"/>
              </w:rPr>
              <w:t>المجتمع</w:t>
            </w:r>
            <w:r w:rsidRPr="006F1F3E">
              <w:rPr>
                <w:rStyle w:val="normaltextrun"/>
                <w:rFonts w:ascii="Sakkal Majalla" w:hAnsi="Sakkal Majalla" w:cs="Sakkal Majalla" w:hint="cs"/>
                <w:color w:val="000000"/>
                <w:shd w:val="clear" w:color="auto" w:fill="FFFFFF"/>
                <w:rtl/>
              </w:rPr>
              <w:t xml:space="preserve"> </w:t>
            </w:r>
            <w:r>
              <w:rPr>
                <w:rStyle w:val="normaltextrun"/>
                <w:rFonts w:ascii="Sakkal Majalla" w:hAnsi="Sakkal Majalla" w:cs="Sakkal Majalla" w:hint="cs"/>
                <w:color w:val="000000"/>
                <w:shd w:val="clear" w:color="auto" w:fill="FFFFFF"/>
                <w:rtl/>
              </w:rPr>
              <w:t>لن</w:t>
            </w:r>
            <w:r w:rsidRPr="006F1F3E">
              <w:rPr>
                <w:rStyle w:val="normaltextrun"/>
                <w:rFonts w:ascii="Sakkal Majalla" w:hAnsi="Sakkal Majalla" w:cs="Sakkal Majalla"/>
                <w:color w:val="000000"/>
                <w:shd w:val="clear" w:color="auto" w:fill="FFFFFF"/>
                <w:rtl/>
                <w:lang w:bidi="ar-AE"/>
              </w:rPr>
              <w:t xml:space="preserve"> تتحمل أي مسؤولية </w:t>
            </w:r>
            <w:r>
              <w:rPr>
                <w:rStyle w:val="normaltextrun"/>
                <w:rFonts w:ascii="Sakkal Majalla" w:hAnsi="Sakkal Majalla" w:cs="Sakkal Majalla" w:hint="cs"/>
                <w:color w:val="000000"/>
                <w:shd w:val="clear" w:color="auto" w:fill="FFFFFF"/>
                <w:rtl/>
                <w:lang w:bidi="ar-AE"/>
              </w:rPr>
              <w:t>وأن الجهة مقدمة الطلب ستتحمل مسؤولية أية الم</w:t>
            </w:r>
            <w:r w:rsidRPr="006F1F3E">
              <w:rPr>
                <w:rStyle w:val="normaltextrun"/>
                <w:rFonts w:ascii="Sakkal Majalla" w:hAnsi="Sakkal Majalla" w:cs="Sakkal Majalla" w:hint="cs"/>
                <w:color w:val="000000"/>
                <w:shd w:val="clear" w:color="auto" w:fill="FFFFFF"/>
                <w:rtl/>
                <w:lang w:bidi="ar-AE"/>
              </w:rPr>
              <w:t xml:space="preserve">طالبات </w:t>
            </w:r>
            <w:r>
              <w:rPr>
                <w:rStyle w:val="normaltextrun"/>
                <w:rFonts w:ascii="Sakkal Majalla" w:hAnsi="Sakkal Majalla" w:cs="Sakkal Majalla" w:hint="cs"/>
                <w:color w:val="000000"/>
                <w:shd w:val="clear" w:color="auto" w:fill="FFFFFF"/>
                <w:rtl/>
                <w:lang w:bidi="ar-AE"/>
              </w:rPr>
              <w:t>القانونية ال</w:t>
            </w:r>
            <w:r w:rsidRPr="006F1F3E">
              <w:rPr>
                <w:rStyle w:val="normaltextrun"/>
                <w:rFonts w:ascii="Sakkal Majalla" w:hAnsi="Sakkal Majalla" w:cs="Sakkal Majalla" w:hint="cs"/>
                <w:color w:val="000000"/>
                <w:shd w:val="clear" w:color="auto" w:fill="FFFFFF"/>
                <w:rtl/>
                <w:lang w:bidi="ar-AE"/>
              </w:rPr>
              <w:t>متعلقة بالمعلومات المقدمة</w:t>
            </w:r>
            <w:r w:rsidRPr="006F1F3E">
              <w:rPr>
                <w:rStyle w:val="normaltextrun"/>
                <w:rFonts w:ascii="Sakkal Majalla" w:hAnsi="Sakkal Majalla" w:cs="Sakkal Majalla"/>
                <w:color w:val="000000"/>
                <w:shd w:val="clear" w:color="auto" w:fill="FFFFFF"/>
                <w:lang w:bidi="ar-AE"/>
              </w:rPr>
              <w:t>.</w:t>
            </w:r>
          </w:p>
          <w:p w14:paraId="6C5A0B18" w14:textId="77777777" w:rsidR="005E5FA7" w:rsidRPr="005E5FA7" w:rsidRDefault="005E5FA7" w:rsidP="005E5FA7">
            <w:pPr>
              <w:bidi/>
              <w:rPr>
                <w:rFonts w:ascii="Sakkal Majalla" w:eastAsia="Calibri" w:hAnsi="Sakkal Majalla" w:cs="Sakkal Majalla"/>
              </w:rPr>
            </w:pPr>
          </w:p>
          <w:p w14:paraId="30D15307" w14:textId="77777777" w:rsidR="00BC1AAF" w:rsidRPr="005E5FA7" w:rsidRDefault="00BC1AAF" w:rsidP="00BC1AAF">
            <w:pPr>
              <w:bidi/>
              <w:rPr>
                <w:rFonts w:ascii="Sakkal Majalla" w:eastAsia="Times New Roman" w:hAnsi="Sakkal Majalla" w:cs="Sakkal Majalla"/>
                <w:b/>
                <w:bCs/>
                <w:rtl/>
                <w:lang w:bidi="ar-AE"/>
              </w:rPr>
            </w:pPr>
            <w:r w:rsidRPr="005E5FA7">
              <w:rPr>
                <w:rFonts w:ascii="Sakkal Majalla" w:eastAsia="Times New Roman" w:hAnsi="Sakkal Majalla" w:cs="Sakkal Majalla"/>
                <w:b/>
                <w:bCs/>
                <w:rtl/>
              </w:rPr>
              <w:t>تتعهد الجهة مقدمة الطلب بالآتي</w:t>
            </w:r>
            <w:r w:rsidRPr="005E5FA7">
              <w:rPr>
                <w:rFonts w:ascii="Sakkal Majalla" w:eastAsia="Times New Roman" w:hAnsi="Sakkal Majalla" w:cs="Sakkal Majalla"/>
                <w:b/>
                <w:bCs/>
                <w:rtl/>
                <w:lang w:bidi="ar-AE"/>
              </w:rPr>
              <w:t>:</w:t>
            </w:r>
          </w:p>
          <w:p w14:paraId="696B09B5" w14:textId="77777777" w:rsidR="00BC1AAF" w:rsidRPr="00040902" w:rsidRDefault="00BC1AAF" w:rsidP="00C318F0">
            <w:pPr>
              <w:pStyle w:val="ListParagraph"/>
              <w:numPr>
                <w:ilvl w:val="0"/>
                <w:numId w:val="14"/>
              </w:numPr>
              <w:bidi/>
              <w:ind w:left="360"/>
              <w:rPr>
                <w:rStyle w:val="normaltextrun"/>
                <w:rFonts w:ascii="Sakkal Majalla" w:hAnsi="Sakkal Majalla" w:cs="Sakkal Majalla"/>
                <w:lang w:bidi="ar-AE"/>
              </w:rPr>
            </w:pPr>
            <w:r w:rsidRPr="00040902">
              <w:rPr>
                <w:rStyle w:val="normaltextrun"/>
                <w:rFonts w:ascii="Sakkal Majalla" w:hAnsi="Sakkal Majalla" w:cs="Sakkal Majalla" w:hint="cs"/>
                <w:color w:val="000000"/>
                <w:shd w:val="clear" w:color="auto" w:fill="FFFFFF"/>
                <w:rtl/>
                <w:lang w:bidi="ar-AE"/>
              </w:rPr>
              <w:t>ا</w:t>
            </w:r>
            <w:r w:rsidRPr="00040902">
              <w:rPr>
                <w:rStyle w:val="normaltextrun"/>
                <w:rFonts w:ascii="Sakkal Majalla" w:hAnsi="Sakkal Majalla" w:cs="Sakkal Majalla"/>
                <w:color w:val="000000"/>
                <w:shd w:val="clear" w:color="auto" w:fill="FFFFFF"/>
                <w:rtl/>
                <w:lang w:bidi="ar-AE"/>
              </w:rPr>
              <w:t>ستخراج الموافقات اللازمة من الجهات ذات الصلة</w:t>
            </w:r>
            <w:r w:rsidRPr="00040902">
              <w:rPr>
                <w:rStyle w:val="normaltextrun"/>
                <w:rFonts w:ascii="Sakkal Majalla" w:hAnsi="Sakkal Majalla" w:cs="Sakkal Majalla" w:hint="cs"/>
                <w:color w:val="000000"/>
                <w:shd w:val="clear" w:color="auto" w:fill="FFFFFF"/>
                <w:rtl/>
                <w:lang w:bidi="ar-AE"/>
              </w:rPr>
              <w:t>.</w:t>
            </w:r>
          </w:p>
          <w:p w14:paraId="4A60609C" w14:textId="77777777" w:rsidR="00BC1AAF" w:rsidRPr="00040902" w:rsidRDefault="00BC1AAF" w:rsidP="00C318F0">
            <w:pPr>
              <w:pStyle w:val="ListParagraph"/>
              <w:numPr>
                <w:ilvl w:val="0"/>
                <w:numId w:val="14"/>
              </w:numPr>
              <w:bidi/>
              <w:ind w:left="360"/>
              <w:rPr>
                <w:rFonts w:ascii="Sakkal Majalla" w:hAnsi="Sakkal Majalla" w:cs="Sakkal Majalla"/>
                <w:lang w:bidi="ar-AE"/>
              </w:rPr>
            </w:pPr>
            <w:r w:rsidRPr="00040902">
              <w:rPr>
                <w:rStyle w:val="normaltextrun"/>
                <w:rFonts w:ascii="Sakkal Majalla" w:hAnsi="Sakkal Majalla" w:cs="Sakkal Majalla"/>
                <w:color w:val="000000"/>
                <w:shd w:val="clear" w:color="auto" w:fill="FFFFFF"/>
                <w:rtl/>
                <w:lang w:bidi="ar-AE"/>
              </w:rPr>
              <w:t>الالتزام بكافة إجراءات وأنظمة</w:t>
            </w:r>
            <w:r w:rsidRPr="00040902">
              <w:rPr>
                <w:rStyle w:val="normaltextrun"/>
                <w:rFonts w:ascii="Sakkal Majalla" w:hAnsi="Sakkal Majalla" w:cs="Sakkal Majalla" w:hint="cs"/>
                <w:color w:val="000000"/>
                <w:shd w:val="clear" w:color="auto" w:fill="FFFFFF"/>
                <w:rtl/>
                <w:lang w:bidi="ar-AE"/>
              </w:rPr>
              <w:t xml:space="preserve"> وتعليمات</w:t>
            </w:r>
            <w:r w:rsidRPr="00040902">
              <w:rPr>
                <w:rStyle w:val="normaltextrun"/>
                <w:rFonts w:ascii="Sakkal Majalla" w:hAnsi="Sakkal Majalla" w:cs="Sakkal Majalla"/>
                <w:color w:val="000000"/>
                <w:shd w:val="clear" w:color="auto" w:fill="FFFFFF"/>
                <w:rtl/>
                <w:lang w:bidi="ar-AE"/>
              </w:rPr>
              <w:t xml:space="preserve"> </w:t>
            </w:r>
            <w:r w:rsidRPr="00040902">
              <w:rPr>
                <w:rStyle w:val="normaltextrun"/>
                <w:rFonts w:ascii="Sakkal Majalla" w:hAnsi="Sakkal Majalla" w:cs="Sakkal Majalla" w:hint="cs"/>
                <w:color w:val="000000"/>
                <w:shd w:val="clear" w:color="auto" w:fill="FFFFFF"/>
                <w:rtl/>
                <w:lang w:bidi="ar-AE"/>
              </w:rPr>
              <w:t>وزارة تنمية المجتمع و</w:t>
            </w:r>
            <w:r w:rsidRPr="00040902">
              <w:rPr>
                <w:rStyle w:val="normaltextrun"/>
                <w:rFonts w:ascii="Sakkal Majalla" w:hAnsi="Sakkal Majalla" w:cs="Sakkal Majalla"/>
                <w:color w:val="000000"/>
                <w:shd w:val="clear" w:color="auto" w:fill="FFFFFF"/>
                <w:rtl/>
                <w:lang w:bidi="ar-AE"/>
              </w:rPr>
              <w:t>دائرة تنمية المجتمع</w:t>
            </w:r>
            <w:r w:rsidRPr="00040902">
              <w:rPr>
                <w:rStyle w:val="normaltextrun"/>
                <w:rFonts w:ascii="Sakkal Majalla" w:hAnsi="Sakkal Majalla" w:cs="Sakkal Majalla" w:hint="cs"/>
                <w:color w:val="000000"/>
                <w:shd w:val="clear" w:color="auto" w:fill="FFFFFF"/>
                <w:rtl/>
                <w:lang w:bidi="ar-AE"/>
              </w:rPr>
              <w:t>.</w:t>
            </w:r>
          </w:p>
          <w:p w14:paraId="6E67242D" w14:textId="77777777" w:rsidR="00BC1AAF" w:rsidRPr="00040902" w:rsidRDefault="00BC1AAF" w:rsidP="00C318F0">
            <w:pPr>
              <w:pStyle w:val="ListParagraph"/>
              <w:numPr>
                <w:ilvl w:val="0"/>
                <w:numId w:val="14"/>
              </w:numPr>
              <w:bidi/>
              <w:ind w:left="360"/>
              <w:rPr>
                <w:rFonts w:ascii="Sakkal Majalla" w:eastAsia="Times New Roman" w:hAnsi="Sakkal Majalla" w:cs="Sakkal Majalla"/>
                <w:rtl/>
                <w:lang w:bidi="ar-AE"/>
              </w:rPr>
            </w:pPr>
            <w:r w:rsidRPr="00040902">
              <w:rPr>
                <w:rFonts w:ascii="Sakkal Majalla" w:eastAsia="Times New Roman" w:hAnsi="Sakkal Majalla" w:cs="Sakkal Majalla" w:hint="cs"/>
                <w:rtl/>
                <w:lang w:bidi="ar-AE"/>
              </w:rPr>
              <w:t>الالتزام ب</w:t>
            </w:r>
            <w:r w:rsidRPr="00040902">
              <w:rPr>
                <w:rStyle w:val="normaltextrun"/>
                <w:rFonts w:ascii="Sakkal Majalla" w:hAnsi="Sakkal Majalla" w:cs="Sakkal Majalla" w:hint="cs"/>
                <w:color w:val="000000"/>
                <w:shd w:val="clear" w:color="auto" w:fill="FFFFFF"/>
                <w:rtl/>
                <w:lang w:bidi="ar-AE"/>
              </w:rPr>
              <w:t xml:space="preserve">كافة </w:t>
            </w:r>
            <w:r w:rsidRPr="00040902">
              <w:rPr>
                <w:rStyle w:val="normaltextrun"/>
                <w:rFonts w:ascii="Sakkal Majalla" w:hAnsi="Sakkal Majalla" w:cs="Sakkal Majalla"/>
                <w:color w:val="000000"/>
                <w:shd w:val="clear" w:color="auto" w:fill="FFFFFF"/>
                <w:rtl/>
                <w:lang w:bidi="ar-AE"/>
              </w:rPr>
              <w:t>ال</w:t>
            </w:r>
            <w:r w:rsidRPr="00040902">
              <w:rPr>
                <w:rStyle w:val="normaltextrun"/>
                <w:rFonts w:ascii="Sakkal Majalla" w:hAnsi="Sakkal Majalla" w:cs="Sakkal Majalla" w:hint="cs"/>
                <w:color w:val="000000"/>
                <w:shd w:val="clear" w:color="auto" w:fill="FFFFFF"/>
                <w:rtl/>
                <w:lang w:bidi="ar-AE"/>
              </w:rPr>
              <w:t>تشريعات ذات الصلة المعمول بها في الدولة.</w:t>
            </w:r>
          </w:p>
          <w:p w14:paraId="1125BB6B" w14:textId="77777777" w:rsidR="00BC1AAF" w:rsidRDefault="00BC1AAF" w:rsidP="00C318F0">
            <w:pPr>
              <w:pStyle w:val="ListParagraph"/>
              <w:numPr>
                <w:ilvl w:val="0"/>
                <w:numId w:val="14"/>
              </w:numPr>
              <w:bidi/>
              <w:ind w:left="360"/>
              <w:rPr>
                <w:rFonts w:ascii="Sakkal Majalla" w:eastAsia="Times New Roman" w:hAnsi="Sakkal Majalla" w:cs="Sakkal Majalla"/>
                <w:lang w:bidi="ar-AE"/>
              </w:rPr>
            </w:pPr>
            <w:r w:rsidRPr="00040902">
              <w:rPr>
                <w:rFonts w:ascii="Sakkal Majalla" w:eastAsia="Times New Roman" w:hAnsi="Sakkal Majalla" w:cs="Sakkal Majalla" w:hint="cs"/>
                <w:rtl/>
                <w:lang w:bidi="ar-AE"/>
              </w:rPr>
              <w:t>تقديم كافة المعلومات والبيانات لدائرة تنمية المجتمع ووزارة تنمية المجتمع خلال المدة المحددة.</w:t>
            </w:r>
          </w:p>
          <w:p w14:paraId="4BAD6098" w14:textId="77777777" w:rsidR="00DA1C1F" w:rsidRPr="002006C8" w:rsidRDefault="00DA1C1F" w:rsidP="002006C8">
            <w:pPr>
              <w:bidi/>
              <w:rPr>
                <w:rFonts w:ascii="Sakkal Majalla" w:eastAsia="Times New Roman" w:hAnsi="Sakkal Majalla" w:cs="Sakkal Majalla"/>
                <w:lang w:bidi="ar-AE"/>
              </w:rPr>
            </w:pPr>
          </w:p>
          <w:p w14:paraId="5F570BE2" w14:textId="02B64A00" w:rsidR="000E4BBB" w:rsidRDefault="000E4BBB" w:rsidP="003F6CD8">
            <w:pPr>
              <w:bidi/>
              <w:rPr>
                <w:rFonts w:ascii="Sakkal Majalla" w:eastAsia="Times New Roman" w:hAnsi="Sakkal Majalla" w:cs="Sakkal Majalla"/>
                <w:lang w:bidi="ar-AE"/>
              </w:rPr>
            </w:pPr>
          </w:p>
          <w:p w14:paraId="0652B3DF" w14:textId="77777777" w:rsidR="00374687" w:rsidRDefault="00374687" w:rsidP="005E5FA7">
            <w:pPr>
              <w:bidi/>
              <w:rPr>
                <w:rFonts w:ascii="Sakkal Majalla" w:eastAsia="Times New Roman" w:hAnsi="Sakkal Majalla" w:cs="Sakkal Majalla"/>
                <w:lang w:bidi="ar-AE"/>
              </w:rPr>
            </w:pPr>
          </w:p>
          <w:p w14:paraId="675867D6" w14:textId="77777777" w:rsidR="00374687" w:rsidRDefault="00374687" w:rsidP="00374687">
            <w:pPr>
              <w:bidi/>
              <w:rPr>
                <w:rFonts w:ascii="Sakkal Majalla" w:eastAsia="Times New Roman" w:hAnsi="Sakkal Majalla" w:cs="Sakkal Majalla"/>
                <w:lang w:bidi="ar-AE"/>
              </w:rPr>
            </w:pPr>
          </w:p>
          <w:p w14:paraId="69BB81EA" w14:textId="77777777" w:rsidR="00374687" w:rsidRDefault="00374687" w:rsidP="00374687">
            <w:pPr>
              <w:bidi/>
              <w:rPr>
                <w:rFonts w:ascii="Sakkal Majalla" w:eastAsia="Times New Roman" w:hAnsi="Sakkal Majalla" w:cs="Sakkal Majalla"/>
                <w:lang w:bidi="ar-AE"/>
              </w:rPr>
            </w:pPr>
          </w:p>
          <w:p w14:paraId="4EA069A2" w14:textId="77777777" w:rsidR="00374687" w:rsidRDefault="00374687" w:rsidP="00374687">
            <w:pPr>
              <w:bidi/>
              <w:rPr>
                <w:rFonts w:ascii="Sakkal Majalla" w:eastAsia="Times New Roman" w:hAnsi="Sakkal Majalla" w:cs="Sakkal Majalla"/>
                <w:lang w:bidi="ar-AE"/>
              </w:rPr>
            </w:pPr>
          </w:p>
          <w:p w14:paraId="1B55B745" w14:textId="1C908149" w:rsidR="005E5FA7" w:rsidRDefault="005E5FA7" w:rsidP="00374687">
            <w:pPr>
              <w:bidi/>
              <w:rPr>
                <w:rFonts w:ascii="Sakkal Majalla" w:eastAsia="Times New Roman" w:hAnsi="Sakkal Majalla" w:cs="Sakkal Majalla"/>
                <w:rtl/>
                <w:lang w:bidi="ar-AE"/>
              </w:rPr>
            </w:pPr>
          </w:p>
          <w:p w14:paraId="0FC487DA" w14:textId="77777777" w:rsidR="00650D9C" w:rsidRDefault="00650D9C" w:rsidP="00650D9C">
            <w:pPr>
              <w:bidi/>
              <w:rPr>
                <w:rFonts w:ascii="Sakkal Majalla" w:eastAsia="Times New Roman" w:hAnsi="Sakkal Majalla" w:cs="Sakkal Majalla"/>
                <w:lang w:bidi="ar-AE"/>
              </w:rPr>
            </w:pPr>
          </w:p>
          <w:p w14:paraId="7F262D8E" w14:textId="3C16263F" w:rsidR="00FB6310" w:rsidRDefault="00FB6310" w:rsidP="00E4581E">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w:t>
            </w:r>
            <w:r w:rsidR="00E00A3C">
              <w:rPr>
                <w:rFonts w:ascii="Sakkal Majalla" w:eastAsia="Times New Roman" w:hAnsi="Sakkal Majalla" w:cs="Sakkal Majalla" w:hint="cs"/>
                <w:rtl/>
                <w:lang w:bidi="ar-AE"/>
              </w:rPr>
              <w:t>سم الشخص المخول بالتوقيع</w:t>
            </w:r>
            <w:r w:rsidRPr="00032311">
              <w:rPr>
                <w:rFonts w:ascii="Sakkal Majalla" w:eastAsia="Times New Roman" w:hAnsi="Sakkal Majalla" w:cs="Sakkal Majalla"/>
                <w:rtl/>
                <w:lang w:bidi="ar-AE"/>
              </w:rPr>
              <w:t>:</w:t>
            </w:r>
          </w:p>
          <w:p w14:paraId="26A49F71" w14:textId="2858112A" w:rsidR="00BC2524" w:rsidRPr="00032311" w:rsidRDefault="00BC2524" w:rsidP="003F6CD8">
            <w:pPr>
              <w:bidi/>
              <w:rPr>
                <w:rFonts w:ascii="Sakkal Majalla" w:eastAsia="Times New Roman" w:hAnsi="Sakkal Majalla" w:cs="Sakkal Majalla"/>
                <w:rtl/>
                <w:lang w:bidi="ar-AE"/>
              </w:rPr>
            </w:pPr>
            <w:r>
              <w:rPr>
                <w:rFonts w:ascii="Sakkal Majalla" w:eastAsia="Times New Roman" w:hAnsi="Sakkal Majalla" w:cs="Sakkal Majalla" w:hint="cs"/>
                <w:rtl/>
                <w:lang w:bidi="ar-AE"/>
              </w:rPr>
              <w:t>المسمى الوظيفي:</w:t>
            </w:r>
          </w:p>
          <w:p w14:paraId="76AE9DB7" w14:textId="77777777" w:rsidR="00FB6310" w:rsidRPr="00032311" w:rsidRDefault="00FB6310" w:rsidP="003F6CD8">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التاريخ:</w:t>
            </w:r>
          </w:p>
          <w:p w14:paraId="23E55C82" w14:textId="4C552362" w:rsidR="00FB6310" w:rsidRPr="00032311" w:rsidRDefault="00FB6310" w:rsidP="003F6CD8">
            <w:pPr>
              <w:bidi/>
              <w:rPr>
                <w:rFonts w:ascii="Sakkal Majalla" w:eastAsia="Times New Roman" w:hAnsi="Sakkal Majalla" w:cs="Sakkal Majalla"/>
                <w:rtl/>
                <w:lang w:bidi="ar-AE"/>
              </w:rPr>
            </w:pPr>
            <w:r w:rsidRPr="00032311">
              <w:rPr>
                <w:rFonts w:ascii="Sakkal Majalla" w:eastAsia="Times New Roman" w:hAnsi="Sakkal Majalla" w:cs="Sakkal Majalla"/>
                <w:rtl/>
                <w:lang w:bidi="ar-AE"/>
              </w:rPr>
              <w:t>التوقيع: ............................................................</w:t>
            </w:r>
          </w:p>
          <w:p w14:paraId="69090AE2" w14:textId="5BFA3CFB" w:rsidR="00FC380B" w:rsidRPr="004E6AC0" w:rsidRDefault="00FB6310" w:rsidP="00A94576">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ختم الجهة: (إن وجد)</w:t>
            </w:r>
          </w:p>
        </w:tc>
      </w:tr>
    </w:tbl>
    <w:p w14:paraId="0E8F82F7" w14:textId="77777777" w:rsidR="006C76F7" w:rsidRPr="009E335E" w:rsidRDefault="006C76F7" w:rsidP="002E3C19">
      <w:pPr>
        <w:rPr>
          <w:rFonts w:asciiTheme="majorBidi" w:hAnsiTheme="majorBidi" w:cstheme="majorBidi"/>
        </w:rPr>
      </w:pPr>
    </w:p>
    <w:p w14:paraId="770F6A2E" w14:textId="2D8C5736" w:rsidR="00890D0C" w:rsidRPr="00374687" w:rsidRDefault="008122D9" w:rsidP="00374687">
      <w:pPr>
        <w:spacing w:line="240" w:lineRule="auto"/>
        <w:jc w:val="center"/>
        <w:rPr>
          <w:rFonts w:ascii="Sakkal Majalla" w:eastAsia="SimSun" w:hAnsi="Sakkal Majalla" w:cs="Sakkal Majalla"/>
          <w:color w:val="0000FF" w:themeColor="hyperlink"/>
          <w:u w:val="single"/>
        </w:rPr>
      </w:pPr>
      <w:r w:rsidRPr="00374687">
        <w:rPr>
          <w:rFonts w:ascii="Sakkal Majalla" w:eastAsia="SimSun" w:hAnsi="Sakkal Majalla" w:cs="Sakkal Majalla"/>
        </w:rPr>
        <w:t xml:space="preserve">If you require any further information, please do not hesitate to contact us at </w:t>
      </w:r>
      <w:hyperlink r:id="rId11" w:history="1">
        <w:r w:rsidRPr="00374687">
          <w:rPr>
            <w:rFonts w:ascii="Sakkal Majalla" w:eastAsia="SimSun" w:hAnsi="Sakkal Majalla" w:cs="Sakkal Majalla"/>
            <w:color w:val="0000FF"/>
            <w:u w:val="single"/>
          </w:rPr>
          <w:t>info@dcd.abudhabi.ae</w:t>
        </w:r>
      </w:hyperlink>
      <w:r w:rsidRPr="00374687">
        <w:rPr>
          <w:rFonts w:ascii="Sakkal Majalla" w:eastAsia="SimSun" w:hAnsi="Sakkal Majalla" w:cs="Sakkal Majalla"/>
        </w:rPr>
        <w:t xml:space="preserve"> or visit us at our website </w:t>
      </w:r>
      <w:hyperlink r:id="rId12" w:history="1">
        <w:r w:rsidRPr="00374687">
          <w:rPr>
            <w:rStyle w:val="Hyperlink"/>
            <w:rFonts w:ascii="Sakkal Majalla" w:eastAsia="SimSun" w:hAnsi="Sakkal Majalla" w:cs="Sakkal Majalla"/>
          </w:rPr>
          <w:t>https://addcd.gov.ae/</w:t>
        </w:r>
      </w:hyperlink>
    </w:p>
    <w:p w14:paraId="4C3930E8" w14:textId="1332960E" w:rsidR="00C24777" w:rsidRPr="00374687" w:rsidRDefault="008122D9" w:rsidP="00374687">
      <w:pPr>
        <w:bidi/>
        <w:spacing w:line="240" w:lineRule="auto"/>
        <w:jc w:val="center"/>
        <w:rPr>
          <w:rFonts w:ascii="Sakkal Majalla" w:eastAsia="SimSun" w:hAnsi="Sakkal Majalla" w:cs="Sakkal Majalla"/>
        </w:rPr>
      </w:pPr>
      <w:r w:rsidRPr="00374687">
        <w:rPr>
          <w:rFonts w:ascii="Sakkal Majalla" w:eastAsia="SimSun" w:hAnsi="Sakkal Majalla" w:cs="Sakkal Majalla"/>
          <w:rtl/>
        </w:rPr>
        <w:t xml:space="preserve">إذا كنت بحاجة إلى أي معلومات إضافية، يرجى التواصل معنا من خلال </w:t>
      </w:r>
      <w:hyperlink r:id="rId13" w:history="1">
        <w:r w:rsidRPr="00374687">
          <w:rPr>
            <w:rStyle w:val="Hyperlink"/>
            <w:rFonts w:ascii="Sakkal Majalla" w:eastAsia="SimSun" w:hAnsi="Sakkal Majalla" w:cs="Sakkal Majalla"/>
          </w:rPr>
          <w:t>info@dcd.abudhabi.ae</w:t>
        </w:r>
      </w:hyperlink>
      <w:r w:rsidRPr="00374687">
        <w:rPr>
          <w:rFonts w:ascii="Sakkal Majalla" w:eastAsia="SimSun" w:hAnsi="Sakkal Majalla" w:cs="Sakkal Majalla"/>
        </w:rPr>
        <w:t xml:space="preserve"> </w:t>
      </w:r>
      <w:r w:rsidRPr="00374687">
        <w:rPr>
          <w:rFonts w:ascii="Sakkal Majalla" w:eastAsia="SimSun" w:hAnsi="Sakkal Majalla" w:cs="Sakkal Majalla"/>
          <w:rtl/>
        </w:rPr>
        <w:t xml:space="preserve"> </w:t>
      </w:r>
    </w:p>
    <w:p w14:paraId="54BC4275" w14:textId="6539ADCA" w:rsidR="000B38BD" w:rsidRPr="00B66D91" w:rsidRDefault="00D03747" w:rsidP="00374687">
      <w:pPr>
        <w:bidi/>
        <w:spacing w:line="240" w:lineRule="auto"/>
        <w:jc w:val="center"/>
        <w:rPr>
          <w:rFonts w:asciiTheme="majorBidi" w:eastAsia="SimSun" w:hAnsiTheme="majorBidi" w:cstheme="majorBidi"/>
        </w:rPr>
      </w:pPr>
      <w:r>
        <w:rPr>
          <w:rFonts w:ascii="Sakkal Majalla" w:hAnsi="Sakkal Majalla" w:cs="Sakkal Majalla"/>
          <w:noProof/>
        </w:rPr>
        <mc:AlternateContent>
          <mc:Choice Requires="wps">
            <w:drawing>
              <wp:anchor distT="0" distB="0" distL="114300" distR="114300" simplePos="0" relativeHeight="251658241" behindDoc="0" locked="0" layoutInCell="1" allowOverlap="1" wp14:anchorId="1A11CB52" wp14:editId="4822418E">
                <wp:simplePos x="0" y="0"/>
                <wp:positionH relativeFrom="margin">
                  <wp:align>left</wp:align>
                </wp:positionH>
                <wp:positionV relativeFrom="paragraph">
                  <wp:posOffset>309880</wp:posOffset>
                </wp:positionV>
                <wp:extent cx="5760720" cy="635"/>
                <wp:effectExtent l="0" t="0" r="11430" b="18415"/>
                <wp:wrapNone/>
                <wp:docPr id="1865794877"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Straight Arrow Connector 9" style="position:absolute;margin-left:0;margin-top:24.4pt;width:453.6pt;height:.0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d42d1c [3049]"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68IQNdwAAAAGAQAADwAAAGRycy9kb3ducmV2LnhtbEyPzU7DMBCE70i8&#10;g7VI3KjdqoImxKlaRCUOHOjPAzjxkkSN11HsJoGnZ3uix50ZzXybrSfXigH70HjSMJ8pEEiltw1V&#10;Gk7H3dMKRIiGrGk9oYYfDLDO7+8yk1o/0h6HQ6wEl1BIjYY6xi6VMpQ1OhNmvkNi79v3zkQ++0ra&#10;3oxc7lq5UOpZOtMQL9Smw7cay/Ph4jTY3fY8f4/D17KwH8r+npLPZky0fnyYNq8gIk7xPwxXfEaH&#10;nJkKfyEbRKuBH4kalivmZzdRLwsQxVVIQOaZvMXP/wAAAP//AwBQSwECLQAUAAYACAAAACEAtoM4&#10;kv4AAADhAQAAEwAAAAAAAAAAAAAAAAAAAAAAW0NvbnRlbnRfVHlwZXNdLnhtbFBLAQItABQABgAI&#10;AAAAIQA4/SH/1gAAAJQBAAALAAAAAAAAAAAAAAAAAC8BAABfcmVscy8ucmVsc1BLAQItABQABgAI&#10;AAAAIQDjGrq14gEAAAkEAAAOAAAAAAAAAAAAAAAAAC4CAABkcnMvZTJvRG9jLnhtbFBLAQItABQA&#10;BgAIAAAAIQDrwhA13AAAAAYBAAAPAAAAAAAAAAAAAAAAADwEAABkcnMvZG93bnJldi54bWxQSwUG&#10;AAAAAAQABADzAAAARQUAAAAA&#10;" w14:anchorId="3724AA01">
                <w10:wrap anchorx="margin"/>
              </v:shape>
            </w:pict>
          </mc:Fallback>
        </mc:AlternateContent>
      </w:r>
      <w:r w:rsidR="008122D9" w:rsidRPr="00374687">
        <w:rPr>
          <w:rFonts w:ascii="Sakkal Majalla" w:eastAsia="SimSun" w:hAnsi="Sakkal Majalla" w:cs="Sakkal Majalla"/>
          <w:rtl/>
        </w:rPr>
        <w:t xml:space="preserve">أو زيارتنا على موقعنا الإلكتروني </w:t>
      </w:r>
      <w:hyperlink r:id="rId14" w:history="1">
        <w:r w:rsidR="008122D9" w:rsidRPr="00374687">
          <w:rPr>
            <w:rStyle w:val="Hyperlink"/>
            <w:rFonts w:ascii="Sakkal Majalla" w:eastAsia="SimSun" w:hAnsi="Sakkal Majalla" w:cs="Sakkal Majalla"/>
          </w:rPr>
          <w:t>https://addcd.gov.ae</w:t>
        </w:r>
      </w:hyperlink>
      <w:r w:rsidR="008122D9" w:rsidRPr="009E335E">
        <w:rPr>
          <w:rFonts w:asciiTheme="majorBidi" w:eastAsia="SimSun" w:hAnsiTheme="majorBidi" w:cstheme="majorBidi"/>
          <w:rtl/>
        </w:rPr>
        <w:t xml:space="preserve"> </w:t>
      </w:r>
    </w:p>
    <w:sectPr w:rsidR="000B38BD" w:rsidRPr="00B66D91">
      <w:headerReference w:type="default" r:id="rId15"/>
      <w:footerReference w:type="even" r:id="rId16"/>
      <w:footerReference w:type="defaul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D41F0" w14:textId="77777777" w:rsidR="00551BA2" w:rsidRDefault="00551BA2" w:rsidP="005475B5">
      <w:pPr>
        <w:spacing w:after="0" w:line="240" w:lineRule="auto"/>
      </w:pPr>
      <w:r>
        <w:separator/>
      </w:r>
    </w:p>
  </w:endnote>
  <w:endnote w:type="continuationSeparator" w:id="0">
    <w:p w14:paraId="54BCC189" w14:textId="77777777" w:rsidR="00551BA2" w:rsidRDefault="00551BA2" w:rsidP="005475B5">
      <w:pPr>
        <w:spacing w:after="0" w:line="240" w:lineRule="auto"/>
      </w:pPr>
      <w:r>
        <w:continuationSeparator/>
      </w:r>
    </w:p>
  </w:endnote>
  <w:endnote w:type="continuationNotice" w:id="1">
    <w:p w14:paraId="4CA894DA" w14:textId="77777777" w:rsidR="00551BA2" w:rsidRDefault="00551B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altName w:val="Arial"/>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42EA" w14:textId="69299287" w:rsidR="00E10916" w:rsidRDefault="00D03747">
    <w:pPr>
      <w:pStyle w:val="Footer"/>
    </w:pPr>
    <w:r>
      <w:rPr>
        <w:noProof/>
      </w:rPr>
      <mc:AlternateContent>
        <mc:Choice Requires="wps">
          <w:drawing>
            <wp:anchor distT="0" distB="0" distL="0" distR="0" simplePos="0" relativeHeight="251658243" behindDoc="0" locked="0" layoutInCell="1" allowOverlap="1" wp14:anchorId="5B406CEC" wp14:editId="51DEBDF0">
              <wp:simplePos x="0" y="0"/>
              <wp:positionH relativeFrom="page">
                <wp:align>left</wp:align>
              </wp:positionH>
              <wp:positionV relativeFrom="page">
                <wp:align>bottom</wp:align>
              </wp:positionV>
              <wp:extent cx="654050" cy="323850"/>
              <wp:effectExtent l="0" t="0" r="0" b="0"/>
              <wp:wrapNone/>
              <wp:docPr id="75230289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 cy="323850"/>
                      </a:xfrm>
                      <a:prstGeom prst="rect">
                        <a:avLst/>
                      </a:prstGeom>
                      <a:noFill/>
                      <a:ln>
                        <a:noFill/>
                      </a:ln>
                    </wps:spPr>
                    <wps:txbx>
                      <w:txbxContent>
                        <w:p w14:paraId="004AE1F3" w14:textId="53CADF53"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type id="_x0000_t202" coordsize="21600,21600" o:spt="202" path="m,l,21600r21600,l21600,xe" w14:anchorId="5B406CEC">
              <v:stroke joinstyle="miter"/>
              <v:path gradientshapeok="t" o:connecttype="rect"/>
            </v:shapetype>
            <v:shape id="Text Box 5" style="position:absolute;margin-left:0;margin-top:0;width:51.5pt;height:25.5pt;z-index:251658243;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sRGAIAADMEAAAOAAAAZHJzL2Uyb0RvYy54bWysU8tu2zAQvBfoPxC815KdJkgFy4GbwEUB&#10;IwngFDnTFGUJlbgESVtyv75DSrbbtKeiF2q5u9rHzHB+17cNOyjratI5n05SzpSWVNR6l/NvL6sP&#10;t5w5L3QhGtIq50fl+N3i/bt5ZzI1o4qaQlmGItplncl55b3JksTJSrXCTcgojWBJthUeV7tLCis6&#10;VG+bZJamN0lHtjCWpHIO3ochyBexflkq6Z/K0inPmpxjNh9PG89tOJPFXGQ7K0xVy3EM8Q9TtKLW&#10;aHou9SC8YHtb/1GqraUlR6WfSGoTKstaqrgDtpmmb7bZVMKouAvAceYMk/t/ZeXjYWOeLfP9Z+pB&#10;YFzCmTXJ7w7YJJ1x2ZgTMHWZQ3ZYtC9tG75YgeFHYHs846l6zyScN9cf02tEJEJXs6tb2KHm5Wdj&#10;nf+iqGXByLkFXXEAcVg7P6SeUkIvTau6aSJljf7NgZrBE8cdJgyz+n7bIzuYWyqOWNPSoABn5KpG&#10;z7Vw/llYUI4xIWP/hKNsqMs5jRZnFdkff/OHfDCBKGcdJJRzDY1z1nzVYGiG5dMguXiDYU/GNhrT&#10;T8AGbr1v7wnqnOKhGBnNkOybk1laal+h8mXohpDQEj1zvj2Z934QNF6JVMtlTIK6jPBrvTHyxGpA&#10;8qV/FdaMcHvw9EgnkYnsDepDboDZmeXeA/tIyQXNEW8oM5I6vqIg/V/vMevy1hc/AQAA//8DAFBL&#10;AwQUAAYACAAAACEAwomvydkAAAAEAQAADwAAAGRycy9kb3ducmV2LnhtbEyPwU7DMBBE70j8g7VI&#10;3KjdVkQoxKmqQhFXAhIcN/E2jhqv09htw9/jcoHLSKNZzbwtVpPrxYnG0HnWMJ8pEMSNNx23Gj7e&#10;t3cPIEJENth7Jg3fFGBVXl8VmBt/5jc6VbEVqYRDjhpsjEMuZWgsOQwzPxCnbOdHhzHZsZVmxHMq&#10;d71cKJVJhx2nBYsDbSw1++roNGRPL2s7fGZfh90ivIba72Pln7W+vZnWjyAiTfHvGC74CR3KxFT7&#10;I5sgeg3pkfirl0wtk6013M8VyLKQ/+HLHwAAAP//AwBQSwECLQAUAAYACAAAACEAtoM4kv4AAADh&#10;AQAAEwAAAAAAAAAAAAAAAAAAAAAAW0NvbnRlbnRfVHlwZXNdLnhtbFBLAQItABQABgAIAAAAIQA4&#10;/SH/1gAAAJQBAAALAAAAAAAAAAAAAAAAAC8BAABfcmVscy8ucmVsc1BLAQItABQABgAIAAAAIQBM&#10;tHsRGAIAADMEAAAOAAAAAAAAAAAAAAAAAC4CAABkcnMvZTJvRG9jLnhtbFBLAQItABQABgAIAAAA&#10;IQDCia/J2QAAAAQBAAAPAAAAAAAAAAAAAAAAAHIEAABkcnMvZG93bnJldi54bWxQSwUGAAAAAAQA&#10;BADzAAAAeAUAAAAA&#10;">
              <v:textbox style="mso-fit-shape-to-text:t" inset="20pt,0,0,15pt">
                <w:txbxContent>
                  <w:p w:rsidRPr="00EF20A2" w:rsidR="00EF20A2" w:rsidP="00EF20A2" w:rsidRDefault="00EF20A2" w14:paraId="004AE1F3" w14:textId="53CADF53">
                    <w:pPr>
                      <w:spacing w:after="0"/>
                      <w:rPr>
                        <w:rFonts w:ascii="Calibri" w:hAnsi="Calibri" w:eastAsia="Calibri" w:cs="Calibri"/>
                        <w:noProof/>
                        <w:color w:val="000000"/>
                        <w:sz w:val="16"/>
                        <w:szCs w:val="16"/>
                      </w:rPr>
                    </w:pPr>
                    <w:r w:rsidRPr="00EF20A2">
                      <w:rPr>
                        <w:rFonts w:ascii="Calibri" w:hAnsi="Calibri" w:eastAsia="Calibri" w:cs="Calibri"/>
                        <w:noProof/>
                        <w:color w:val="000000"/>
                        <w:sz w:val="16"/>
                        <w:szCs w:val="16"/>
                      </w:rPr>
                      <w:t>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AC3DF" w14:textId="61D33F10" w:rsidR="003C68BF" w:rsidRDefault="00D03747">
    <w:pPr>
      <w:pStyle w:val="Footer"/>
      <w:jc w:val="center"/>
    </w:pPr>
    <w:r>
      <w:rPr>
        <w:noProof/>
      </w:rPr>
      <mc:AlternateContent>
        <mc:Choice Requires="wps">
          <w:drawing>
            <wp:anchor distT="0" distB="0" distL="0" distR="0" simplePos="0" relativeHeight="251658244" behindDoc="0" locked="0" layoutInCell="1" allowOverlap="1" wp14:anchorId="772EF712" wp14:editId="11B82E41">
              <wp:simplePos x="0" y="0"/>
              <wp:positionH relativeFrom="page">
                <wp:align>left</wp:align>
              </wp:positionH>
              <wp:positionV relativeFrom="page">
                <wp:align>bottom</wp:align>
              </wp:positionV>
              <wp:extent cx="621665" cy="324485"/>
              <wp:effectExtent l="0" t="0" r="0" b="0"/>
              <wp:wrapNone/>
              <wp:docPr id="15061713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665" cy="324485"/>
                      </a:xfrm>
                      <a:prstGeom prst="rect">
                        <a:avLst/>
                      </a:prstGeom>
                      <a:noFill/>
                      <a:ln>
                        <a:noFill/>
                      </a:ln>
                    </wps:spPr>
                    <wps:txbx>
                      <w:txbxContent>
                        <w:p w14:paraId="6B37855C" w14:textId="4C041095"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type id="_x0000_t202" coordsize="21600,21600" o:spt="202" path="m,l,21600r21600,l21600,xe" w14:anchorId="772EF712">
              <v:stroke joinstyle="miter"/>
              <v:path gradientshapeok="t" o:connecttype="rect"/>
            </v:shapetype>
            <v:shape id="Text Box 3" style="position:absolute;left:0;text-align:left;margin-left:0;margin-top:0;width:48.95pt;height:25.55pt;z-index:251658244;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9kIAIAADoEAAAOAAAAZHJzL2Uyb0RvYy54bWysU8Fu2zAMvQ/YPwi6L3ayJOiMOEXWIsOA&#10;oC2QDj0rshQbk0RBUmJ3Xz9KtpOt22nYRaZJiiLfe1zddlqRs3C+AVPS6SSnRBgOVWOOJf32vP1w&#10;Q4kPzFRMgRElfRWe3q7fv1u1thAzqEFVwhEsYnzR2pLWIdgiyzyvhWZ+AlYYDEpwmgX8dcescqzF&#10;6lplszxfZi24yjrgwnv03vdBuk71pRQ8PErpRSCqpNhbSKdL5yGe2XrFiqNjtm740Ab7hy40aww+&#10;eil1zwIjJ9f8UUo33IEHGSYcdAZSNlykGXCaaf5mmn3NrEizIDjeXmDy/68sfzjv7ZMjofsMHRKY&#10;hvB2B/y7R2yy1vpiyImY+sJjdhy0k07HL45A8CJi+3rBU3SBcHQuZ9PlckEJx9DH2Xx+s4h4Z9fL&#10;1vnwRYAm0SipQ7pSA+y886FPHVPiWwa2jVKJMmV+c2DN6Ent9h3GXkN36EhTxbHwUvQcoHrFaR30&#10;QvCWbxt8esd8eGIOmcc5UM3hEQ+poC0pDBYlNbgff/PHfCQEo5S0qKSSGpQ6JeqrQaJmi3meR+Wl&#10;PzTcaBySMf2UL2LcnPQdoEinuC+WJzMmBzWa0oF+QbFv4msYYobjmyU9jOZd6HWNy8LFZpOSUGSW&#10;hZ3ZWz6SGwF97l6YswPqAel6gFFrrHgDfp8b0fZ2cwpIQWLmiuYAOwo0cTssU9yAX/9T1nXl1z8B&#10;AAD//wMAUEsDBBQABgAIAAAAIQC1DvFF2gAAAAMBAAAPAAAAZHJzL2Rvd25yZXYueG1sTI/NTsMw&#10;EITvSLyDtUjcqJNKhDbEqaryI66kSHB04m0cNV6n8bYNb4/hUi4rjWY0822xmlwvTjiGzpOCdJaA&#10;QGq86ahV8LF9uVuACKzJ6N4TKvjGAKvy+qrQufFnesdTxa2IJRRyrcAyD7mUobHodJj5ASl6Oz86&#10;zVGOrTSjPsdy18t5kmTS6Y7igtUDbiw2++roFGRPr2s7fGZfh908vIXa77nyz0rd3kzrRxCME1/C&#10;8Isf0aGMTLU/kgmiVxAf4b8bveXDEkSt4D5NQZaF/M9e/gAAAP//AwBQSwECLQAUAAYACAAAACEA&#10;toM4kv4AAADhAQAAEwAAAAAAAAAAAAAAAAAAAAAAW0NvbnRlbnRfVHlwZXNdLnhtbFBLAQItABQA&#10;BgAIAAAAIQA4/SH/1gAAAJQBAAALAAAAAAAAAAAAAAAAAC8BAABfcmVscy8ucmVsc1BLAQItABQA&#10;BgAIAAAAIQAZPL9kIAIAADoEAAAOAAAAAAAAAAAAAAAAAC4CAABkcnMvZTJvRG9jLnhtbFBLAQIt&#10;ABQABgAIAAAAIQC1DvFF2gAAAAMBAAAPAAAAAAAAAAAAAAAAAHoEAABkcnMvZG93bnJldi54bWxQ&#10;SwUGAAAAAAQABADzAAAAgQUAAAAA&#10;">
              <v:textbox style="mso-fit-shape-to-text:t" inset="20pt,0,0,15pt">
                <w:txbxContent>
                  <w:p w:rsidRPr="00EF20A2" w:rsidR="00EF20A2" w:rsidP="00EF20A2" w:rsidRDefault="00EF20A2" w14:paraId="6B37855C" w14:textId="4C041095">
                    <w:pPr>
                      <w:spacing w:after="0"/>
                      <w:rPr>
                        <w:rFonts w:ascii="Calibri" w:hAnsi="Calibri" w:eastAsia="Calibri" w:cs="Calibri"/>
                        <w:noProof/>
                        <w:color w:val="000000"/>
                        <w:sz w:val="16"/>
                        <w:szCs w:val="16"/>
                      </w:rPr>
                    </w:pPr>
                    <w:r w:rsidRPr="00EF20A2">
                      <w:rPr>
                        <w:rFonts w:ascii="Calibri" w:hAnsi="Calibri" w:eastAsia="Calibri" w:cs="Calibri"/>
                        <w:noProof/>
                        <w:color w:val="000000"/>
                        <w:sz w:val="16"/>
                        <w:szCs w:val="16"/>
                      </w:rPr>
                      <w:t>Sensitive</w:t>
                    </w:r>
                  </w:p>
                </w:txbxContent>
              </v:textbox>
              <w10:wrap anchorx="page" anchory="page"/>
            </v:shape>
          </w:pict>
        </mc:Fallback>
      </mc:AlternateContent>
    </w:r>
    <w:sdt>
      <w:sdtPr>
        <w:id w:val="1086812638"/>
        <w:docPartObj>
          <w:docPartGallery w:val="Page Numbers (Bottom of Page)"/>
          <w:docPartUnique/>
        </w:docPartObj>
      </w:sdtPr>
      <w:sdtContent>
        <w:sdt>
          <w:sdtPr>
            <w:id w:val="1728636285"/>
            <w:docPartObj>
              <w:docPartGallery w:val="Page Numbers (Top of Page)"/>
              <w:docPartUnique/>
            </w:docPartObj>
          </w:sdtPr>
          <w:sdtContent>
            <w:r w:rsidR="003C68BF">
              <w:t xml:space="preserve">Page </w:t>
            </w:r>
            <w:r w:rsidR="003C68BF">
              <w:rPr>
                <w:b/>
                <w:bCs/>
                <w:sz w:val="24"/>
                <w:szCs w:val="24"/>
              </w:rPr>
              <w:fldChar w:fldCharType="begin"/>
            </w:r>
            <w:r w:rsidR="003C68BF">
              <w:rPr>
                <w:b/>
                <w:bCs/>
              </w:rPr>
              <w:instrText xml:space="preserve"> PAGE </w:instrText>
            </w:r>
            <w:r w:rsidR="003C68BF">
              <w:rPr>
                <w:b/>
                <w:bCs/>
                <w:sz w:val="24"/>
                <w:szCs w:val="24"/>
              </w:rPr>
              <w:fldChar w:fldCharType="separate"/>
            </w:r>
            <w:r w:rsidR="00C94609">
              <w:rPr>
                <w:b/>
                <w:bCs/>
                <w:noProof/>
              </w:rPr>
              <w:t>7</w:t>
            </w:r>
            <w:r w:rsidR="003C68BF">
              <w:rPr>
                <w:b/>
                <w:bCs/>
                <w:sz w:val="24"/>
                <w:szCs w:val="24"/>
              </w:rPr>
              <w:fldChar w:fldCharType="end"/>
            </w:r>
            <w:r w:rsidR="003C68BF">
              <w:t xml:space="preserve"> of </w:t>
            </w:r>
            <w:r w:rsidR="003C68BF">
              <w:rPr>
                <w:b/>
                <w:bCs/>
                <w:sz w:val="24"/>
                <w:szCs w:val="24"/>
              </w:rPr>
              <w:fldChar w:fldCharType="begin"/>
            </w:r>
            <w:r w:rsidR="003C68BF">
              <w:rPr>
                <w:b/>
                <w:bCs/>
              </w:rPr>
              <w:instrText xml:space="preserve"> NUMPAGES  </w:instrText>
            </w:r>
            <w:r w:rsidR="003C68BF">
              <w:rPr>
                <w:b/>
                <w:bCs/>
                <w:sz w:val="24"/>
                <w:szCs w:val="24"/>
              </w:rPr>
              <w:fldChar w:fldCharType="separate"/>
            </w:r>
            <w:r w:rsidR="00C94609">
              <w:rPr>
                <w:b/>
                <w:bCs/>
                <w:noProof/>
              </w:rPr>
              <w:t>7</w:t>
            </w:r>
            <w:r w:rsidR="003C68BF">
              <w:rPr>
                <w:b/>
                <w:bCs/>
                <w:sz w:val="24"/>
                <w:szCs w:val="24"/>
              </w:rPr>
              <w:fldChar w:fldCharType="end"/>
            </w:r>
          </w:sdtContent>
        </w:sdt>
      </w:sdtContent>
    </w:sdt>
  </w:p>
  <w:p w14:paraId="323924FE" w14:textId="77777777" w:rsidR="003C68BF" w:rsidRDefault="003C6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F4147" w14:textId="08D57781" w:rsidR="00E10916" w:rsidRDefault="00D03747">
    <w:pPr>
      <w:pStyle w:val="Footer"/>
    </w:pPr>
    <w:r>
      <w:rPr>
        <w:noProof/>
      </w:rPr>
      <mc:AlternateContent>
        <mc:Choice Requires="wps">
          <w:drawing>
            <wp:anchor distT="0" distB="0" distL="0" distR="0" simplePos="0" relativeHeight="251658242" behindDoc="0" locked="0" layoutInCell="1" allowOverlap="1" wp14:anchorId="0755433B" wp14:editId="44C65C73">
              <wp:simplePos x="0" y="0"/>
              <wp:positionH relativeFrom="page">
                <wp:align>left</wp:align>
              </wp:positionH>
              <wp:positionV relativeFrom="page">
                <wp:align>bottom</wp:align>
              </wp:positionV>
              <wp:extent cx="654050" cy="323850"/>
              <wp:effectExtent l="0" t="0" r="0" b="0"/>
              <wp:wrapNone/>
              <wp:docPr id="16829162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 cy="323850"/>
                      </a:xfrm>
                      <a:prstGeom prst="rect">
                        <a:avLst/>
                      </a:prstGeom>
                      <a:noFill/>
                      <a:ln>
                        <a:noFill/>
                      </a:ln>
                    </wps:spPr>
                    <wps:txbx>
                      <w:txbxContent>
                        <w:p w14:paraId="5EE7DD8E" w14:textId="002B743F"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type id="_x0000_t202" coordsize="21600,21600" o:spt="202" path="m,l,21600r21600,l21600,xe" w14:anchorId="0755433B">
              <v:stroke joinstyle="miter"/>
              <v:path gradientshapeok="t" o:connecttype="rect"/>
            </v:shapetype>
            <v:shape id="Text Box 1" style="position:absolute;margin-left:0;margin-top:0;width:51.5pt;height:25.5pt;z-index:251658242;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E47HQIAADoEAAAOAAAAZHJzL2Uyb0RvYy54bWysU8tu2zAQvBfoPxC815KdJkgFy4GbwEUB&#10;IwngFDnTFGUJlbgESVtyv75DSrbbtKeiF2q5u9rHzHB+17cNOyjratI5n05SzpSWVNR6l/NvL6sP&#10;t5w5L3QhGtIq50fl+N3i/bt5ZzI1o4qaQlmGItplncl55b3JksTJSrXCTcgojWBJthUeV7tLCis6&#10;VG+bZJamN0lHtjCWpHIO3ochyBexflkq6Z/K0inPmpxjNh9PG89tOJPFXGQ7K0xVy3EM8Q9TtKLW&#10;aHou9SC8YHtb/1GqraUlR6WfSGoTKstaqrgDtpmmb7bZVMKouAvAceYMk/t/ZeXjYWOeLfP9Z+pB&#10;YFzCmTXJ7w7YJJ1x2ZgTMHWZQ3ZYtC9tG75YgeFHYHs846l6zyScN9cf02tEJEJXs6tb2KHm5Wdj&#10;nf+iqGXByLkFXXEAcVg7P6SeUkIvTau6aSJljf7NgZrBE8cdJgyz+n7bs7rI+Sz0DZ4tFUdsa2kQ&#10;gjNyVaP1Wjj/LCyYx7RQs3/CUTbU5ZxGi7OK7I+/+UM+CEGUsw5KyrmG1DlrvmoQNQMGaVBevMGw&#10;J2MbjeknQAS33rf3BJFO8V6MjGZI9s3JLC21rxD7MnRDSGiJnjnfnsx7P+gaj0Wq5TImQWRG+LXe&#10;GHkiNwD60r8Ka0bUPeh6pJPWRPYG/CE3oO3Mcu9BQWTmguYIOwQauR0fU3gBv95j1uXJL34CAAD/&#10;/wMAUEsDBBQABgAIAAAAIQDCia/J2QAAAAQBAAAPAAAAZHJzL2Rvd25yZXYueG1sTI/BTsMwEETv&#10;SPyDtUjcqN1WRCjEqapCEVcCEhw38TaOGq/T2G3D3+NygctIo1nNvC1Wk+vFicbQedYwnykQxI03&#10;HbcaPt63dw8gQkQ22HsmDd8UYFVeXxWYG3/mNzpVsRWphEOOGmyMQy5laCw5DDM/EKds50eHMdmx&#10;lWbEcyp3vVwolUmHHacFiwNtLDX76ug0ZE8vazt8Zl+H3SK8htrvY+Wftb69mdaPICJN8e8YLvgJ&#10;HcrEVPsjmyB6DemR+KuXTC2TrTXczxXIspD/4csfAAAA//8DAFBLAQItABQABgAIAAAAIQC2gziS&#10;/gAAAOEBAAATAAAAAAAAAAAAAAAAAAAAAABbQ29udGVudF9UeXBlc10ueG1sUEsBAi0AFAAGAAgA&#10;AAAhADj9If/WAAAAlAEAAAsAAAAAAAAAAAAAAAAALwEAAF9yZWxzLy5yZWxzUEsBAi0AFAAGAAgA&#10;AAAhAK3YTjsdAgAAOgQAAA4AAAAAAAAAAAAAAAAALgIAAGRycy9lMm9Eb2MueG1sUEsBAi0AFAAG&#10;AAgAAAAhAMKJr8nZAAAABAEAAA8AAAAAAAAAAAAAAAAAdwQAAGRycy9kb3ducmV2LnhtbFBLBQYA&#10;AAAABAAEAPMAAAB9BQAAAAA=&#10;">
              <v:textbox style="mso-fit-shape-to-text:t" inset="20pt,0,0,15pt">
                <w:txbxContent>
                  <w:p w:rsidRPr="00EF20A2" w:rsidR="00EF20A2" w:rsidP="00EF20A2" w:rsidRDefault="00EF20A2" w14:paraId="5EE7DD8E" w14:textId="002B743F">
                    <w:pPr>
                      <w:spacing w:after="0"/>
                      <w:rPr>
                        <w:rFonts w:ascii="Calibri" w:hAnsi="Calibri" w:eastAsia="Calibri" w:cs="Calibri"/>
                        <w:noProof/>
                        <w:color w:val="000000"/>
                        <w:sz w:val="16"/>
                        <w:szCs w:val="16"/>
                      </w:rPr>
                    </w:pPr>
                    <w:r w:rsidRPr="00EF20A2">
                      <w:rPr>
                        <w:rFonts w:ascii="Calibri" w:hAnsi="Calibri" w:eastAsia="Calibri" w:cs="Calibri"/>
                        <w:noProof/>
                        <w:color w:val="000000"/>
                        <w:sz w:val="16"/>
                        <w:szCs w:val="16"/>
                      </w:rPr>
                      <w:t>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C123D" w14:textId="77777777" w:rsidR="00551BA2" w:rsidRDefault="00551BA2" w:rsidP="005475B5">
      <w:pPr>
        <w:spacing w:after="0" w:line="240" w:lineRule="auto"/>
      </w:pPr>
      <w:r>
        <w:separator/>
      </w:r>
    </w:p>
  </w:footnote>
  <w:footnote w:type="continuationSeparator" w:id="0">
    <w:p w14:paraId="704372BE" w14:textId="77777777" w:rsidR="00551BA2" w:rsidRDefault="00551BA2" w:rsidP="005475B5">
      <w:pPr>
        <w:spacing w:after="0" w:line="240" w:lineRule="auto"/>
      </w:pPr>
      <w:r>
        <w:continuationSeparator/>
      </w:r>
    </w:p>
  </w:footnote>
  <w:footnote w:type="continuationNotice" w:id="1">
    <w:p w14:paraId="1D411095" w14:textId="77777777" w:rsidR="00551BA2" w:rsidRDefault="00551B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ED69C" w14:textId="60C087E4" w:rsidR="003C68BF" w:rsidRDefault="00D03747">
    <w:pPr>
      <w:pStyle w:val="Header"/>
    </w:pPr>
    <w:r>
      <w:rPr>
        <w:noProof/>
      </w:rPr>
      <mc:AlternateContent>
        <mc:Choice Requires="wps">
          <w:drawing>
            <wp:anchor distT="0" distB="0" distL="114300" distR="114300" simplePos="0" relativeHeight="251658241" behindDoc="0" locked="0" layoutInCell="1" allowOverlap="1" wp14:anchorId="51425803" wp14:editId="0F1CD914">
              <wp:simplePos x="0" y="0"/>
              <wp:positionH relativeFrom="margin">
                <wp:posOffset>187325</wp:posOffset>
              </wp:positionH>
              <wp:positionV relativeFrom="paragraph">
                <wp:posOffset>349250</wp:posOffset>
              </wp:positionV>
              <wp:extent cx="5303520" cy="635"/>
              <wp:effectExtent l="0" t="0" r="11430" b="18415"/>
              <wp:wrapNone/>
              <wp:docPr id="289512014"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type id="_x0000_t32" coordsize="21600,21600" o:oned="t" filled="f" o:spt="32" path="m,l21600,21600e" w14:anchorId="693B9ABA">
              <v:path fillok="f" arrowok="t" o:connecttype="none"/>
              <o:lock v:ext="edit" shapetype="t"/>
            </v:shapetype>
            <v:shape id="Straight Arrow Connector 7" style="position:absolute;margin-left:14.75pt;margin-top:27.5pt;width:417.6pt;height:.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GougEAAFgDAAAOAAAAZHJzL2Uyb0RvYy54bWysU8uO2zAMvBfoPwi6N84DXrRGnD1ku71s&#10;2wC7/QBGlm2hsiiQSuz8fSWtk75uRX0QKJEcDof09n4arDhrYoOulqvFUgrtFDbGdbX89vL47r0U&#10;HMA1YNHpWl40y/vd2zfb0Vd6jT3aRpOIII6r0deyD8FXRcGq1wPwAr120dkiDRDilbqiIRgj+mCL&#10;9XJ5V4xIjSdUmjm+Prw65S7jt61W4Wvbsg7C1jJyC/mkfB7TWey2UHUEvjdqpgH/wGIA42LRG9QD&#10;BBAnMn9BDUYRMrZhoXAosG2N0rmH2M1q+Uc3zz14nXuJ4rC/ycT/D1Z9Oe/dgRJ1Nbln/4TqOwuH&#10;+x5cpzOBl4uPg1slqYrRc3VLSRf2BxLH8TM2MQZOAbMKU0tDgoz9iSmLfbmJracgVHwsN8tNuY4z&#10;UdF3tykzPlTXVE8cPmkcRDJqyYHAdH3Yo3NxqEirXAjOTxwSMaiuCamuw0djbZ6tdWKs5YdyXeYE&#10;Rmua5ExhTN1xb0mcIW1H/mYWv4URnlyTwXoNzcfZDmDsqx2LWzeLk/RIy8fVEZvLga6ixfFllvOq&#10;pf349Z6zf/4Qux8AAAD//wMAUEsDBBQABgAIAAAAIQB4JuZD3gAAAAgBAAAPAAAAZHJzL2Rvd25y&#10;ZXYueG1sTI/NboMwEITvlfIO1lbqpWoMqKQJxURRpB56zI/Uq4O3QIvXCJtA8/TdnJLjzoxmv8nX&#10;k23FGXvfOFIQzyMQSKUzDVUKjoePlyUIHzQZ3TpCBX/oYV3MHnKdGTfSDs/7UAkuIZ9pBXUIXSal&#10;L2u02s9dh8Tet+utDnz2lTS9HrnctjKJooW0uiH+UOsOtzWWv/vBKkA/pHG0Wdnq+HkZn7+Sy8/Y&#10;HZR6epw27yACTuEWhis+o0PBTCc3kPGiVZCsUk4qSFOexP5y8foG4nQVYpBFLu8HFP8AAAD//wMA&#10;UEsBAi0AFAAGAAgAAAAhALaDOJL+AAAA4QEAABMAAAAAAAAAAAAAAAAAAAAAAFtDb250ZW50X1R5&#10;cGVzXS54bWxQSwECLQAUAAYACAAAACEAOP0h/9YAAACUAQAACwAAAAAAAAAAAAAAAAAvAQAAX3Jl&#10;bHMvLnJlbHNQSwECLQAUAAYACAAAACEAHcVRqLoBAABYAwAADgAAAAAAAAAAAAAAAAAuAgAAZHJz&#10;L2Uyb0RvYy54bWxQSwECLQAUAAYACAAAACEAeCbmQ94AAAAIAQAADwAAAAAAAAAAAAAAAAAUBAAA&#10;ZHJzL2Rvd25yZXYueG1sUEsFBgAAAAAEAAQA8wAAAB8FAAAAAA==&#10;">
              <w10:wrap anchorx="margin"/>
            </v:shape>
          </w:pict>
        </mc:Fallback>
      </mc:AlternateContent>
    </w:r>
    <w:r w:rsidR="003C68BF" w:rsidRPr="005475B5">
      <w:rPr>
        <w:noProof/>
      </w:rPr>
      <w:drawing>
        <wp:anchor distT="0" distB="0" distL="114300" distR="114300" simplePos="0" relativeHeight="251658240" behindDoc="1" locked="0" layoutInCell="1" allowOverlap="1" wp14:anchorId="683AA890" wp14:editId="459CD450">
          <wp:simplePos x="0" y="0"/>
          <wp:positionH relativeFrom="margin">
            <wp:posOffset>4146246</wp:posOffset>
          </wp:positionH>
          <wp:positionV relativeFrom="paragraph">
            <wp:posOffset>-285750</wp:posOffset>
          </wp:positionV>
          <wp:extent cx="1565275" cy="639445"/>
          <wp:effectExtent l="0" t="0" r="0" b="0"/>
          <wp:wrapNone/>
          <wp:docPr id="139" name="Picture 139" descr="C:\Users\moza.alali\Desktop\DCD Templet\6.DCD-WM-Crest-RGB-Horizont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oza.alali\Desktop\DCD Templet\6.DCD-WM-Crest-RGB-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5275" cy="639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C0426"/>
    <w:multiLevelType w:val="hybridMultilevel"/>
    <w:tmpl w:val="851885DA"/>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 w15:restartNumberingAfterBreak="0">
    <w:nsid w:val="0A493D64"/>
    <w:multiLevelType w:val="hybridMultilevel"/>
    <w:tmpl w:val="EAFA00CE"/>
    <w:lvl w:ilvl="0" w:tplc="4C09000F">
      <w:start w:val="1"/>
      <w:numFmt w:val="decimal"/>
      <w:lvlText w:val="%1."/>
      <w:lvlJc w:val="left"/>
      <w:pPr>
        <w:ind w:left="720" w:hanging="360"/>
      </w:pPr>
    </w:lvl>
    <w:lvl w:ilvl="1" w:tplc="4C090019">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 w15:restartNumberingAfterBreak="0">
    <w:nsid w:val="145B23B4"/>
    <w:multiLevelType w:val="multilevel"/>
    <w:tmpl w:val="E7F06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05734E"/>
    <w:multiLevelType w:val="multilevel"/>
    <w:tmpl w:val="B66026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D4754D"/>
    <w:multiLevelType w:val="hybridMultilevel"/>
    <w:tmpl w:val="BAA0373C"/>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4502041"/>
    <w:multiLevelType w:val="hybridMultilevel"/>
    <w:tmpl w:val="6BA4D206"/>
    <w:lvl w:ilvl="0" w:tplc="4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4E87371"/>
    <w:multiLevelType w:val="hybridMultilevel"/>
    <w:tmpl w:val="31B2CE92"/>
    <w:lvl w:ilvl="0" w:tplc="4C09000F">
      <w:start w:val="1"/>
      <w:numFmt w:val="decimal"/>
      <w:lvlText w:val="%1."/>
      <w:lvlJc w:val="left"/>
      <w:pPr>
        <w:ind w:left="360" w:hanging="360"/>
      </w:pPr>
    </w:lvl>
    <w:lvl w:ilvl="1" w:tplc="4C090019">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7" w15:restartNumberingAfterBreak="0">
    <w:nsid w:val="3FB83954"/>
    <w:multiLevelType w:val="multilevel"/>
    <w:tmpl w:val="32B0F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BF2EBA"/>
    <w:multiLevelType w:val="hybridMultilevel"/>
    <w:tmpl w:val="52F61412"/>
    <w:lvl w:ilvl="0" w:tplc="4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CCF5DD6"/>
    <w:multiLevelType w:val="multilevel"/>
    <w:tmpl w:val="46D82E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471FED"/>
    <w:multiLevelType w:val="hybridMultilevel"/>
    <w:tmpl w:val="45C61412"/>
    <w:lvl w:ilvl="0" w:tplc="596876EC">
      <w:start w:val="1"/>
      <w:numFmt w:val="decimal"/>
      <w:lvlText w:val="%1."/>
      <w:lvlJc w:val="left"/>
      <w:pPr>
        <w:ind w:left="720" w:hanging="360"/>
      </w:pPr>
      <w:rPr>
        <w:rFonts w:ascii="Sakkal Majalla" w:hAnsi="Sakkal Majalla" w:cs="Sakkal Majalla"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1" w15:restartNumberingAfterBreak="0">
    <w:nsid w:val="623552BC"/>
    <w:multiLevelType w:val="multilevel"/>
    <w:tmpl w:val="608A24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D13A92"/>
    <w:multiLevelType w:val="multilevel"/>
    <w:tmpl w:val="5950D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FE7D9C"/>
    <w:multiLevelType w:val="hybridMultilevel"/>
    <w:tmpl w:val="D14027C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62529CB"/>
    <w:multiLevelType w:val="hybridMultilevel"/>
    <w:tmpl w:val="16DAF53E"/>
    <w:lvl w:ilvl="0" w:tplc="4C09000F">
      <w:start w:val="1"/>
      <w:numFmt w:val="decimal"/>
      <w:lvlText w:val="%1."/>
      <w:lvlJc w:val="left"/>
      <w:pPr>
        <w:ind w:left="360" w:hanging="360"/>
      </w:pPr>
    </w:lvl>
    <w:lvl w:ilvl="1" w:tplc="4C090019">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15" w15:restartNumberingAfterBreak="0">
    <w:nsid w:val="7C0100A1"/>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C396200"/>
    <w:multiLevelType w:val="hybridMultilevel"/>
    <w:tmpl w:val="484CF14A"/>
    <w:lvl w:ilvl="0" w:tplc="4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01514902">
    <w:abstractNumId w:val="13"/>
  </w:num>
  <w:num w:numId="2" w16cid:durableId="1508133321">
    <w:abstractNumId w:val="15"/>
  </w:num>
  <w:num w:numId="3" w16cid:durableId="1639528123">
    <w:abstractNumId w:val="4"/>
  </w:num>
  <w:num w:numId="4" w16cid:durableId="1994721463">
    <w:abstractNumId w:val="14"/>
  </w:num>
  <w:num w:numId="5" w16cid:durableId="1223562268">
    <w:abstractNumId w:val="8"/>
  </w:num>
  <w:num w:numId="6" w16cid:durableId="1702900920">
    <w:abstractNumId w:val="16"/>
  </w:num>
  <w:num w:numId="7" w16cid:durableId="123160912">
    <w:abstractNumId w:val="5"/>
  </w:num>
  <w:num w:numId="8" w16cid:durableId="1263105683">
    <w:abstractNumId w:val="2"/>
  </w:num>
  <w:num w:numId="9" w16cid:durableId="798493483">
    <w:abstractNumId w:val="7"/>
  </w:num>
  <w:num w:numId="10" w16cid:durableId="2100369088">
    <w:abstractNumId w:val="3"/>
  </w:num>
  <w:num w:numId="11" w16cid:durableId="706569595">
    <w:abstractNumId w:val="12"/>
  </w:num>
  <w:num w:numId="12" w16cid:durableId="2066176241">
    <w:abstractNumId w:val="11"/>
  </w:num>
  <w:num w:numId="13" w16cid:durableId="1600798750">
    <w:abstractNumId w:val="9"/>
  </w:num>
  <w:num w:numId="14" w16cid:durableId="672801482">
    <w:abstractNumId w:val="10"/>
  </w:num>
  <w:num w:numId="15" w16cid:durableId="1847086198">
    <w:abstractNumId w:val="1"/>
  </w:num>
  <w:num w:numId="16" w16cid:durableId="2022663526">
    <w:abstractNumId w:val="6"/>
  </w:num>
  <w:num w:numId="17" w16cid:durableId="119865997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B5"/>
    <w:rsid w:val="000007CC"/>
    <w:rsid w:val="000024D3"/>
    <w:rsid w:val="0000352C"/>
    <w:rsid w:val="00003C8C"/>
    <w:rsid w:val="00006338"/>
    <w:rsid w:val="000103FA"/>
    <w:rsid w:val="000109C8"/>
    <w:rsid w:val="000118B1"/>
    <w:rsid w:val="00013036"/>
    <w:rsid w:val="000143D3"/>
    <w:rsid w:val="00015261"/>
    <w:rsid w:val="00016DF1"/>
    <w:rsid w:val="000176C7"/>
    <w:rsid w:val="000207E4"/>
    <w:rsid w:val="00023D2C"/>
    <w:rsid w:val="0003139A"/>
    <w:rsid w:val="00032311"/>
    <w:rsid w:val="00032383"/>
    <w:rsid w:val="00033A93"/>
    <w:rsid w:val="00036AF8"/>
    <w:rsid w:val="00036BA6"/>
    <w:rsid w:val="000420D5"/>
    <w:rsid w:val="00043CA5"/>
    <w:rsid w:val="00054290"/>
    <w:rsid w:val="00055D4C"/>
    <w:rsid w:val="00057DC9"/>
    <w:rsid w:val="00060B1D"/>
    <w:rsid w:val="00065416"/>
    <w:rsid w:val="00067251"/>
    <w:rsid w:val="00067EAA"/>
    <w:rsid w:val="00071822"/>
    <w:rsid w:val="00072538"/>
    <w:rsid w:val="00073CAC"/>
    <w:rsid w:val="00074476"/>
    <w:rsid w:val="00076683"/>
    <w:rsid w:val="00076B1C"/>
    <w:rsid w:val="00084145"/>
    <w:rsid w:val="000846F6"/>
    <w:rsid w:val="0009234E"/>
    <w:rsid w:val="00093F2A"/>
    <w:rsid w:val="0009666C"/>
    <w:rsid w:val="000969CC"/>
    <w:rsid w:val="00097525"/>
    <w:rsid w:val="000B0094"/>
    <w:rsid w:val="000B06B6"/>
    <w:rsid w:val="000B38BD"/>
    <w:rsid w:val="000B3EFA"/>
    <w:rsid w:val="000B6A86"/>
    <w:rsid w:val="000C2C6B"/>
    <w:rsid w:val="000C79DE"/>
    <w:rsid w:val="000C7B39"/>
    <w:rsid w:val="000D3E1F"/>
    <w:rsid w:val="000D46DD"/>
    <w:rsid w:val="000D7F97"/>
    <w:rsid w:val="000E132B"/>
    <w:rsid w:val="000E20AE"/>
    <w:rsid w:val="000E3383"/>
    <w:rsid w:val="000E4BBB"/>
    <w:rsid w:val="000E4CB2"/>
    <w:rsid w:val="000E500D"/>
    <w:rsid w:val="000F4428"/>
    <w:rsid w:val="000F4C7C"/>
    <w:rsid w:val="000F5CC0"/>
    <w:rsid w:val="000F6672"/>
    <w:rsid w:val="000F790A"/>
    <w:rsid w:val="001015FD"/>
    <w:rsid w:val="00102179"/>
    <w:rsid w:val="00107132"/>
    <w:rsid w:val="001126CE"/>
    <w:rsid w:val="00121BB5"/>
    <w:rsid w:val="001252A6"/>
    <w:rsid w:val="00127E0F"/>
    <w:rsid w:val="00131431"/>
    <w:rsid w:val="00131C6B"/>
    <w:rsid w:val="00133816"/>
    <w:rsid w:val="0013450C"/>
    <w:rsid w:val="001352E6"/>
    <w:rsid w:val="001407DD"/>
    <w:rsid w:val="001415D1"/>
    <w:rsid w:val="00142D4B"/>
    <w:rsid w:val="001541B8"/>
    <w:rsid w:val="00155010"/>
    <w:rsid w:val="00155099"/>
    <w:rsid w:val="00157969"/>
    <w:rsid w:val="00160E45"/>
    <w:rsid w:val="00165AC7"/>
    <w:rsid w:val="00165DAF"/>
    <w:rsid w:val="001662D6"/>
    <w:rsid w:val="00166372"/>
    <w:rsid w:val="00171D3A"/>
    <w:rsid w:val="00172E24"/>
    <w:rsid w:val="00173602"/>
    <w:rsid w:val="00174D65"/>
    <w:rsid w:val="001776E1"/>
    <w:rsid w:val="00177C47"/>
    <w:rsid w:val="00182E9F"/>
    <w:rsid w:val="00183726"/>
    <w:rsid w:val="00183987"/>
    <w:rsid w:val="001839AB"/>
    <w:rsid w:val="00184A41"/>
    <w:rsid w:val="00185306"/>
    <w:rsid w:val="00185EE9"/>
    <w:rsid w:val="0018698C"/>
    <w:rsid w:val="00192192"/>
    <w:rsid w:val="00195B76"/>
    <w:rsid w:val="00196567"/>
    <w:rsid w:val="001A0D32"/>
    <w:rsid w:val="001A3742"/>
    <w:rsid w:val="001A5BA8"/>
    <w:rsid w:val="001C09BB"/>
    <w:rsid w:val="001C2034"/>
    <w:rsid w:val="001C7BC0"/>
    <w:rsid w:val="001D3B12"/>
    <w:rsid w:val="001D5F22"/>
    <w:rsid w:val="001E0B09"/>
    <w:rsid w:val="001E5A2E"/>
    <w:rsid w:val="001E65AB"/>
    <w:rsid w:val="001E6825"/>
    <w:rsid w:val="001F103E"/>
    <w:rsid w:val="001F197F"/>
    <w:rsid w:val="001F3F9F"/>
    <w:rsid w:val="001F579B"/>
    <w:rsid w:val="001F5DAF"/>
    <w:rsid w:val="002006C8"/>
    <w:rsid w:val="00202686"/>
    <w:rsid w:val="002047B3"/>
    <w:rsid w:val="00207359"/>
    <w:rsid w:val="00212703"/>
    <w:rsid w:val="0021401C"/>
    <w:rsid w:val="00222605"/>
    <w:rsid w:val="00224374"/>
    <w:rsid w:val="00225AAA"/>
    <w:rsid w:val="002317A5"/>
    <w:rsid w:val="00234076"/>
    <w:rsid w:val="002378D7"/>
    <w:rsid w:val="00242F33"/>
    <w:rsid w:val="002444B0"/>
    <w:rsid w:val="00244F34"/>
    <w:rsid w:val="00250432"/>
    <w:rsid w:val="00254B59"/>
    <w:rsid w:val="002638D9"/>
    <w:rsid w:val="00267BA2"/>
    <w:rsid w:val="00273A3D"/>
    <w:rsid w:val="00275C5F"/>
    <w:rsid w:val="0028442D"/>
    <w:rsid w:val="00287320"/>
    <w:rsid w:val="00291A29"/>
    <w:rsid w:val="00292BA0"/>
    <w:rsid w:val="00295545"/>
    <w:rsid w:val="002A29F3"/>
    <w:rsid w:val="002A421E"/>
    <w:rsid w:val="002A5A5B"/>
    <w:rsid w:val="002A5B93"/>
    <w:rsid w:val="002A6C9D"/>
    <w:rsid w:val="002B6D2B"/>
    <w:rsid w:val="002B7ABB"/>
    <w:rsid w:val="002C148E"/>
    <w:rsid w:val="002C3523"/>
    <w:rsid w:val="002C3F8E"/>
    <w:rsid w:val="002C711B"/>
    <w:rsid w:val="002D064E"/>
    <w:rsid w:val="002D163B"/>
    <w:rsid w:val="002D31BD"/>
    <w:rsid w:val="002D3DEA"/>
    <w:rsid w:val="002D4E96"/>
    <w:rsid w:val="002D71B6"/>
    <w:rsid w:val="002D7AFD"/>
    <w:rsid w:val="002E223C"/>
    <w:rsid w:val="002E34AD"/>
    <w:rsid w:val="002E3C19"/>
    <w:rsid w:val="002E4352"/>
    <w:rsid w:val="002F0D65"/>
    <w:rsid w:val="003004BE"/>
    <w:rsid w:val="00300F05"/>
    <w:rsid w:val="0030141A"/>
    <w:rsid w:val="00302710"/>
    <w:rsid w:val="00303253"/>
    <w:rsid w:val="00307E39"/>
    <w:rsid w:val="003108A1"/>
    <w:rsid w:val="00311601"/>
    <w:rsid w:val="003163E6"/>
    <w:rsid w:val="003200AB"/>
    <w:rsid w:val="00320DEC"/>
    <w:rsid w:val="00321574"/>
    <w:rsid w:val="00321C9A"/>
    <w:rsid w:val="00323902"/>
    <w:rsid w:val="003273A5"/>
    <w:rsid w:val="00331E59"/>
    <w:rsid w:val="00335EB8"/>
    <w:rsid w:val="003431C2"/>
    <w:rsid w:val="00350242"/>
    <w:rsid w:val="00354259"/>
    <w:rsid w:val="003543B3"/>
    <w:rsid w:val="003576F7"/>
    <w:rsid w:val="003607CF"/>
    <w:rsid w:val="00365588"/>
    <w:rsid w:val="00366B45"/>
    <w:rsid w:val="00367B0C"/>
    <w:rsid w:val="00370683"/>
    <w:rsid w:val="00371DFE"/>
    <w:rsid w:val="00372785"/>
    <w:rsid w:val="00374687"/>
    <w:rsid w:val="00383CEE"/>
    <w:rsid w:val="00384862"/>
    <w:rsid w:val="00391E11"/>
    <w:rsid w:val="003929CB"/>
    <w:rsid w:val="00397CCC"/>
    <w:rsid w:val="003A1087"/>
    <w:rsid w:val="003A2179"/>
    <w:rsid w:val="003A68BC"/>
    <w:rsid w:val="003A7456"/>
    <w:rsid w:val="003B07A2"/>
    <w:rsid w:val="003B3BC4"/>
    <w:rsid w:val="003B5875"/>
    <w:rsid w:val="003B787F"/>
    <w:rsid w:val="003B79C7"/>
    <w:rsid w:val="003C2FDC"/>
    <w:rsid w:val="003C3E95"/>
    <w:rsid w:val="003C68BF"/>
    <w:rsid w:val="003D13C3"/>
    <w:rsid w:val="003D329B"/>
    <w:rsid w:val="003D3424"/>
    <w:rsid w:val="003D6C75"/>
    <w:rsid w:val="003F06EF"/>
    <w:rsid w:val="003F0A6D"/>
    <w:rsid w:val="003F105B"/>
    <w:rsid w:val="003F583C"/>
    <w:rsid w:val="003F6CD8"/>
    <w:rsid w:val="00401D0D"/>
    <w:rsid w:val="004023E1"/>
    <w:rsid w:val="0040630C"/>
    <w:rsid w:val="00410329"/>
    <w:rsid w:val="004163B9"/>
    <w:rsid w:val="00421153"/>
    <w:rsid w:val="004232B5"/>
    <w:rsid w:val="00430FDA"/>
    <w:rsid w:val="004311D5"/>
    <w:rsid w:val="00436896"/>
    <w:rsid w:val="00436C26"/>
    <w:rsid w:val="004370D7"/>
    <w:rsid w:val="004373C2"/>
    <w:rsid w:val="00440124"/>
    <w:rsid w:val="00440E48"/>
    <w:rsid w:val="00444C23"/>
    <w:rsid w:val="0044686C"/>
    <w:rsid w:val="0045146C"/>
    <w:rsid w:val="0045213C"/>
    <w:rsid w:val="00452D70"/>
    <w:rsid w:val="00454D48"/>
    <w:rsid w:val="00456075"/>
    <w:rsid w:val="0045697B"/>
    <w:rsid w:val="004600DA"/>
    <w:rsid w:val="004621F1"/>
    <w:rsid w:val="00463EEC"/>
    <w:rsid w:val="00464EA6"/>
    <w:rsid w:val="00465BCA"/>
    <w:rsid w:val="00472D7E"/>
    <w:rsid w:val="00475CBA"/>
    <w:rsid w:val="00480931"/>
    <w:rsid w:val="0048694F"/>
    <w:rsid w:val="004870C0"/>
    <w:rsid w:val="00487A07"/>
    <w:rsid w:val="00495597"/>
    <w:rsid w:val="004A0C31"/>
    <w:rsid w:val="004A106A"/>
    <w:rsid w:val="004B0139"/>
    <w:rsid w:val="004B3EEF"/>
    <w:rsid w:val="004B57FF"/>
    <w:rsid w:val="004B6FBC"/>
    <w:rsid w:val="004B7574"/>
    <w:rsid w:val="004C098A"/>
    <w:rsid w:val="004C09B7"/>
    <w:rsid w:val="004C19A3"/>
    <w:rsid w:val="004D21E1"/>
    <w:rsid w:val="004E1534"/>
    <w:rsid w:val="004E4061"/>
    <w:rsid w:val="004E509E"/>
    <w:rsid w:val="004E5B17"/>
    <w:rsid w:val="004E68C6"/>
    <w:rsid w:val="004E6AC0"/>
    <w:rsid w:val="004E793B"/>
    <w:rsid w:val="004E7E4F"/>
    <w:rsid w:val="00500A05"/>
    <w:rsid w:val="00502B1E"/>
    <w:rsid w:val="005041C3"/>
    <w:rsid w:val="00505BFD"/>
    <w:rsid w:val="005138DD"/>
    <w:rsid w:val="00516179"/>
    <w:rsid w:val="005207F3"/>
    <w:rsid w:val="00521982"/>
    <w:rsid w:val="0052337A"/>
    <w:rsid w:val="00530026"/>
    <w:rsid w:val="0053135E"/>
    <w:rsid w:val="00533F40"/>
    <w:rsid w:val="00536331"/>
    <w:rsid w:val="00537D05"/>
    <w:rsid w:val="00541868"/>
    <w:rsid w:val="00543443"/>
    <w:rsid w:val="005437B2"/>
    <w:rsid w:val="005440BD"/>
    <w:rsid w:val="00545480"/>
    <w:rsid w:val="00546140"/>
    <w:rsid w:val="00546805"/>
    <w:rsid w:val="005475B5"/>
    <w:rsid w:val="00547E79"/>
    <w:rsid w:val="00551BA2"/>
    <w:rsid w:val="00552803"/>
    <w:rsid w:val="0055551A"/>
    <w:rsid w:val="00557E85"/>
    <w:rsid w:val="0056412D"/>
    <w:rsid w:val="00564F45"/>
    <w:rsid w:val="005657E7"/>
    <w:rsid w:val="00565BD1"/>
    <w:rsid w:val="00566072"/>
    <w:rsid w:val="00566B8D"/>
    <w:rsid w:val="005674BD"/>
    <w:rsid w:val="00567784"/>
    <w:rsid w:val="00570557"/>
    <w:rsid w:val="00571C84"/>
    <w:rsid w:val="0057723E"/>
    <w:rsid w:val="0058224B"/>
    <w:rsid w:val="00582CDE"/>
    <w:rsid w:val="005836E5"/>
    <w:rsid w:val="005838AA"/>
    <w:rsid w:val="00585641"/>
    <w:rsid w:val="00587D9D"/>
    <w:rsid w:val="00590579"/>
    <w:rsid w:val="00592D28"/>
    <w:rsid w:val="00593612"/>
    <w:rsid w:val="0059598E"/>
    <w:rsid w:val="005967AE"/>
    <w:rsid w:val="00596C59"/>
    <w:rsid w:val="005970F9"/>
    <w:rsid w:val="00597756"/>
    <w:rsid w:val="005A1BFD"/>
    <w:rsid w:val="005A210F"/>
    <w:rsid w:val="005A5BEF"/>
    <w:rsid w:val="005A6E8E"/>
    <w:rsid w:val="005B0B9C"/>
    <w:rsid w:val="005B1028"/>
    <w:rsid w:val="005B38D0"/>
    <w:rsid w:val="005B39B0"/>
    <w:rsid w:val="005B3A8C"/>
    <w:rsid w:val="005B45AF"/>
    <w:rsid w:val="005B7380"/>
    <w:rsid w:val="005C087B"/>
    <w:rsid w:val="005D64AD"/>
    <w:rsid w:val="005E123C"/>
    <w:rsid w:val="005E2CD9"/>
    <w:rsid w:val="005E3497"/>
    <w:rsid w:val="005E5FA7"/>
    <w:rsid w:val="005F035F"/>
    <w:rsid w:val="005F2057"/>
    <w:rsid w:val="005F4CE8"/>
    <w:rsid w:val="005F65A4"/>
    <w:rsid w:val="00602606"/>
    <w:rsid w:val="00610DAC"/>
    <w:rsid w:val="00611589"/>
    <w:rsid w:val="00615A86"/>
    <w:rsid w:val="00615BC8"/>
    <w:rsid w:val="00615F23"/>
    <w:rsid w:val="0062084D"/>
    <w:rsid w:val="00621728"/>
    <w:rsid w:val="00634A9B"/>
    <w:rsid w:val="00634ED7"/>
    <w:rsid w:val="00636E1A"/>
    <w:rsid w:val="00637F27"/>
    <w:rsid w:val="00641AE1"/>
    <w:rsid w:val="00641D76"/>
    <w:rsid w:val="0064213F"/>
    <w:rsid w:val="00643384"/>
    <w:rsid w:val="00646A2C"/>
    <w:rsid w:val="00647136"/>
    <w:rsid w:val="0065076D"/>
    <w:rsid w:val="00650D9C"/>
    <w:rsid w:val="00655550"/>
    <w:rsid w:val="0066036C"/>
    <w:rsid w:val="006631E0"/>
    <w:rsid w:val="006664CD"/>
    <w:rsid w:val="00666F1B"/>
    <w:rsid w:val="00671E3E"/>
    <w:rsid w:val="00672183"/>
    <w:rsid w:val="00672ECB"/>
    <w:rsid w:val="00673CDD"/>
    <w:rsid w:val="006747AF"/>
    <w:rsid w:val="0068120F"/>
    <w:rsid w:val="00681697"/>
    <w:rsid w:val="00686256"/>
    <w:rsid w:val="006863E3"/>
    <w:rsid w:val="00686ECA"/>
    <w:rsid w:val="006902D3"/>
    <w:rsid w:val="00690C7D"/>
    <w:rsid w:val="006A0283"/>
    <w:rsid w:val="006B0C00"/>
    <w:rsid w:val="006C147A"/>
    <w:rsid w:val="006C3334"/>
    <w:rsid w:val="006C340A"/>
    <w:rsid w:val="006C4A85"/>
    <w:rsid w:val="006C58EB"/>
    <w:rsid w:val="006C723D"/>
    <w:rsid w:val="006C76F7"/>
    <w:rsid w:val="006D0715"/>
    <w:rsid w:val="006D7123"/>
    <w:rsid w:val="006E07B7"/>
    <w:rsid w:val="006E1347"/>
    <w:rsid w:val="006E1836"/>
    <w:rsid w:val="006E424A"/>
    <w:rsid w:val="006E6DCE"/>
    <w:rsid w:val="006E7061"/>
    <w:rsid w:val="006E731F"/>
    <w:rsid w:val="006E7565"/>
    <w:rsid w:val="006F2743"/>
    <w:rsid w:val="006F3754"/>
    <w:rsid w:val="006F3EF7"/>
    <w:rsid w:val="006F3F2A"/>
    <w:rsid w:val="006F5CA2"/>
    <w:rsid w:val="006F7F59"/>
    <w:rsid w:val="0070032D"/>
    <w:rsid w:val="00702224"/>
    <w:rsid w:val="007028EA"/>
    <w:rsid w:val="00702EEA"/>
    <w:rsid w:val="00702F92"/>
    <w:rsid w:val="00704622"/>
    <w:rsid w:val="007060C8"/>
    <w:rsid w:val="00706D72"/>
    <w:rsid w:val="0070757A"/>
    <w:rsid w:val="00712571"/>
    <w:rsid w:val="00714BDB"/>
    <w:rsid w:val="0071704A"/>
    <w:rsid w:val="007206A9"/>
    <w:rsid w:val="00737951"/>
    <w:rsid w:val="00740BE5"/>
    <w:rsid w:val="007414D6"/>
    <w:rsid w:val="00743FE1"/>
    <w:rsid w:val="00747992"/>
    <w:rsid w:val="007509EB"/>
    <w:rsid w:val="00751405"/>
    <w:rsid w:val="00751CB3"/>
    <w:rsid w:val="00751F3B"/>
    <w:rsid w:val="0075676E"/>
    <w:rsid w:val="00756DC0"/>
    <w:rsid w:val="00760703"/>
    <w:rsid w:val="0076147B"/>
    <w:rsid w:val="00761DF9"/>
    <w:rsid w:val="00771F3A"/>
    <w:rsid w:val="00774575"/>
    <w:rsid w:val="007834E3"/>
    <w:rsid w:val="00784B37"/>
    <w:rsid w:val="00784D72"/>
    <w:rsid w:val="007869D1"/>
    <w:rsid w:val="0078734C"/>
    <w:rsid w:val="00790750"/>
    <w:rsid w:val="0079273D"/>
    <w:rsid w:val="00795E63"/>
    <w:rsid w:val="007A53A8"/>
    <w:rsid w:val="007A5916"/>
    <w:rsid w:val="007A615D"/>
    <w:rsid w:val="007A74CB"/>
    <w:rsid w:val="007B021F"/>
    <w:rsid w:val="007B1B61"/>
    <w:rsid w:val="007B26F0"/>
    <w:rsid w:val="007B4572"/>
    <w:rsid w:val="007B612B"/>
    <w:rsid w:val="007B6595"/>
    <w:rsid w:val="007B771D"/>
    <w:rsid w:val="007B7809"/>
    <w:rsid w:val="007C2C80"/>
    <w:rsid w:val="007C3342"/>
    <w:rsid w:val="007C3863"/>
    <w:rsid w:val="007C5028"/>
    <w:rsid w:val="007C5EC3"/>
    <w:rsid w:val="007C7745"/>
    <w:rsid w:val="007D1D02"/>
    <w:rsid w:val="007D34CF"/>
    <w:rsid w:val="007D5A16"/>
    <w:rsid w:val="007D73D4"/>
    <w:rsid w:val="007E3ABC"/>
    <w:rsid w:val="007E3AD4"/>
    <w:rsid w:val="007E4473"/>
    <w:rsid w:val="007E4C93"/>
    <w:rsid w:val="007E52F9"/>
    <w:rsid w:val="007F035B"/>
    <w:rsid w:val="007F1600"/>
    <w:rsid w:val="007F290A"/>
    <w:rsid w:val="007F30FE"/>
    <w:rsid w:val="00801C13"/>
    <w:rsid w:val="00803D7E"/>
    <w:rsid w:val="0080513C"/>
    <w:rsid w:val="0080526D"/>
    <w:rsid w:val="00805699"/>
    <w:rsid w:val="00805DEB"/>
    <w:rsid w:val="00807272"/>
    <w:rsid w:val="00807CAD"/>
    <w:rsid w:val="008122D9"/>
    <w:rsid w:val="008136A1"/>
    <w:rsid w:val="00815BE4"/>
    <w:rsid w:val="008160C7"/>
    <w:rsid w:val="00816695"/>
    <w:rsid w:val="008174B3"/>
    <w:rsid w:val="008205B7"/>
    <w:rsid w:val="00820DC0"/>
    <w:rsid w:val="008232E3"/>
    <w:rsid w:val="008254FD"/>
    <w:rsid w:val="00826189"/>
    <w:rsid w:val="00827639"/>
    <w:rsid w:val="00830950"/>
    <w:rsid w:val="00831C6E"/>
    <w:rsid w:val="0083554D"/>
    <w:rsid w:val="00837059"/>
    <w:rsid w:val="00841A94"/>
    <w:rsid w:val="00842698"/>
    <w:rsid w:val="00843653"/>
    <w:rsid w:val="00847CF8"/>
    <w:rsid w:val="00856510"/>
    <w:rsid w:val="008574A7"/>
    <w:rsid w:val="00860BDF"/>
    <w:rsid w:val="00863353"/>
    <w:rsid w:val="00870864"/>
    <w:rsid w:val="00871B04"/>
    <w:rsid w:val="00872468"/>
    <w:rsid w:val="00873C34"/>
    <w:rsid w:val="00873F13"/>
    <w:rsid w:val="008773D8"/>
    <w:rsid w:val="008803B9"/>
    <w:rsid w:val="00880BC8"/>
    <w:rsid w:val="00887419"/>
    <w:rsid w:val="00890C57"/>
    <w:rsid w:val="00890D0C"/>
    <w:rsid w:val="0089214D"/>
    <w:rsid w:val="00894016"/>
    <w:rsid w:val="008950CE"/>
    <w:rsid w:val="008A0841"/>
    <w:rsid w:val="008A0918"/>
    <w:rsid w:val="008A2758"/>
    <w:rsid w:val="008A3325"/>
    <w:rsid w:val="008A36F9"/>
    <w:rsid w:val="008A4056"/>
    <w:rsid w:val="008A5AB6"/>
    <w:rsid w:val="008B27FE"/>
    <w:rsid w:val="008B5FC8"/>
    <w:rsid w:val="008C0774"/>
    <w:rsid w:val="008C38AA"/>
    <w:rsid w:val="008D161C"/>
    <w:rsid w:val="008D20A6"/>
    <w:rsid w:val="008D4C81"/>
    <w:rsid w:val="008D4DC7"/>
    <w:rsid w:val="008E1C2A"/>
    <w:rsid w:val="008E2A1C"/>
    <w:rsid w:val="008E3693"/>
    <w:rsid w:val="008E5E7A"/>
    <w:rsid w:val="008E6F5D"/>
    <w:rsid w:val="008F4AF7"/>
    <w:rsid w:val="008F692C"/>
    <w:rsid w:val="00902C57"/>
    <w:rsid w:val="00903245"/>
    <w:rsid w:val="00904AAE"/>
    <w:rsid w:val="00904C0F"/>
    <w:rsid w:val="00906C5C"/>
    <w:rsid w:val="00907FD3"/>
    <w:rsid w:val="00907FFC"/>
    <w:rsid w:val="00913F0E"/>
    <w:rsid w:val="00914610"/>
    <w:rsid w:val="0092343E"/>
    <w:rsid w:val="009239A4"/>
    <w:rsid w:val="00924024"/>
    <w:rsid w:val="0092416B"/>
    <w:rsid w:val="00925703"/>
    <w:rsid w:val="00925CB0"/>
    <w:rsid w:val="00931A39"/>
    <w:rsid w:val="009327C8"/>
    <w:rsid w:val="0093386D"/>
    <w:rsid w:val="0093440C"/>
    <w:rsid w:val="00936895"/>
    <w:rsid w:val="00941033"/>
    <w:rsid w:val="009421A7"/>
    <w:rsid w:val="00943009"/>
    <w:rsid w:val="00945B17"/>
    <w:rsid w:val="009526C8"/>
    <w:rsid w:val="00954AF7"/>
    <w:rsid w:val="009565B6"/>
    <w:rsid w:val="0096220A"/>
    <w:rsid w:val="009649CF"/>
    <w:rsid w:val="009725FA"/>
    <w:rsid w:val="00972CE2"/>
    <w:rsid w:val="00975542"/>
    <w:rsid w:val="00981BFD"/>
    <w:rsid w:val="00983F06"/>
    <w:rsid w:val="009842A1"/>
    <w:rsid w:val="00990DB2"/>
    <w:rsid w:val="009948CE"/>
    <w:rsid w:val="009959FF"/>
    <w:rsid w:val="009A0920"/>
    <w:rsid w:val="009A626D"/>
    <w:rsid w:val="009A65D4"/>
    <w:rsid w:val="009A76D0"/>
    <w:rsid w:val="009B4004"/>
    <w:rsid w:val="009B48FB"/>
    <w:rsid w:val="009B7FFB"/>
    <w:rsid w:val="009C3595"/>
    <w:rsid w:val="009C4942"/>
    <w:rsid w:val="009C5887"/>
    <w:rsid w:val="009D152C"/>
    <w:rsid w:val="009D4239"/>
    <w:rsid w:val="009D5FFC"/>
    <w:rsid w:val="009E04FD"/>
    <w:rsid w:val="009E0BEB"/>
    <w:rsid w:val="009E2A0D"/>
    <w:rsid w:val="009E335E"/>
    <w:rsid w:val="009E4F0A"/>
    <w:rsid w:val="009E54EA"/>
    <w:rsid w:val="009E6AFD"/>
    <w:rsid w:val="009F03B3"/>
    <w:rsid w:val="009F2AB6"/>
    <w:rsid w:val="009F6CD1"/>
    <w:rsid w:val="00A031D1"/>
    <w:rsid w:val="00A03924"/>
    <w:rsid w:val="00A05B8F"/>
    <w:rsid w:val="00A0630F"/>
    <w:rsid w:val="00A06A77"/>
    <w:rsid w:val="00A104D0"/>
    <w:rsid w:val="00A1088A"/>
    <w:rsid w:val="00A10E48"/>
    <w:rsid w:val="00A12622"/>
    <w:rsid w:val="00A14826"/>
    <w:rsid w:val="00A162E1"/>
    <w:rsid w:val="00A2248F"/>
    <w:rsid w:val="00A23D81"/>
    <w:rsid w:val="00A2665F"/>
    <w:rsid w:val="00A31DF0"/>
    <w:rsid w:val="00A346F2"/>
    <w:rsid w:val="00A46EA2"/>
    <w:rsid w:val="00A47BCC"/>
    <w:rsid w:val="00A52C4E"/>
    <w:rsid w:val="00A54F9C"/>
    <w:rsid w:val="00A55B2B"/>
    <w:rsid w:val="00A55FBB"/>
    <w:rsid w:val="00A573CB"/>
    <w:rsid w:val="00A60451"/>
    <w:rsid w:val="00A637DB"/>
    <w:rsid w:val="00A65092"/>
    <w:rsid w:val="00A65AA8"/>
    <w:rsid w:val="00A65B01"/>
    <w:rsid w:val="00A6666B"/>
    <w:rsid w:val="00A70C26"/>
    <w:rsid w:val="00A71B4A"/>
    <w:rsid w:val="00A74DF6"/>
    <w:rsid w:val="00A82973"/>
    <w:rsid w:val="00A82F6C"/>
    <w:rsid w:val="00A85477"/>
    <w:rsid w:val="00A85703"/>
    <w:rsid w:val="00A9082D"/>
    <w:rsid w:val="00A91420"/>
    <w:rsid w:val="00A9166F"/>
    <w:rsid w:val="00A94576"/>
    <w:rsid w:val="00A95F8B"/>
    <w:rsid w:val="00A968A5"/>
    <w:rsid w:val="00A97C4D"/>
    <w:rsid w:val="00AA177D"/>
    <w:rsid w:val="00AA241F"/>
    <w:rsid w:val="00AA4ECE"/>
    <w:rsid w:val="00AB063A"/>
    <w:rsid w:val="00AB0DD1"/>
    <w:rsid w:val="00AB14FC"/>
    <w:rsid w:val="00AB4899"/>
    <w:rsid w:val="00AB5466"/>
    <w:rsid w:val="00AB7291"/>
    <w:rsid w:val="00AB7D26"/>
    <w:rsid w:val="00AC06AE"/>
    <w:rsid w:val="00AC4C8D"/>
    <w:rsid w:val="00AD1FC2"/>
    <w:rsid w:val="00AD3D29"/>
    <w:rsid w:val="00AD5A38"/>
    <w:rsid w:val="00AD65E7"/>
    <w:rsid w:val="00AE08A8"/>
    <w:rsid w:val="00AE205A"/>
    <w:rsid w:val="00AE2567"/>
    <w:rsid w:val="00AE3B79"/>
    <w:rsid w:val="00AE459A"/>
    <w:rsid w:val="00AE754B"/>
    <w:rsid w:val="00AF2EE4"/>
    <w:rsid w:val="00AF5B83"/>
    <w:rsid w:val="00AF6581"/>
    <w:rsid w:val="00AF68EA"/>
    <w:rsid w:val="00AF6990"/>
    <w:rsid w:val="00AF702A"/>
    <w:rsid w:val="00B00A09"/>
    <w:rsid w:val="00B01BF5"/>
    <w:rsid w:val="00B02044"/>
    <w:rsid w:val="00B02C5F"/>
    <w:rsid w:val="00B032DE"/>
    <w:rsid w:val="00B04F4C"/>
    <w:rsid w:val="00B0727B"/>
    <w:rsid w:val="00B108B3"/>
    <w:rsid w:val="00B150D1"/>
    <w:rsid w:val="00B20030"/>
    <w:rsid w:val="00B22F38"/>
    <w:rsid w:val="00B247D4"/>
    <w:rsid w:val="00B24EF5"/>
    <w:rsid w:val="00B2569F"/>
    <w:rsid w:val="00B31F39"/>
    <w:rsid w:val="00B35089"/>
    <w:rsid w:val="00B57534"/>
    <w:rsid w:val="00B57557"/>
    <w:rsid w:val="00B57864"/>
    <w:rsid w:val="00B63EAD"/>
    <w:rsid w:val="00B65288"/>
    <w:rsid w:val="00B66D91"/>
    <w:rsid w:val="00B66F3D"/>
    <w:rsid w:val="00B67D14"/>
    <w:rsid w:val="00B70B51"/>
    <w:rsid w:val="00B71B8C"/>
    <w:rsid w:val="00B77603"/>
    <w:rsid w:val="00B81F9D"/>
    <w:rsid w:val="00B8201C"/>
    <w:rsid w:val="00B855B8"/>
    <w:rsid w:val="00B85E55"/>
    <w:rsid w:val="00B94F3B"/>
    <w:rsid w:val="00B9744E"/>
    <w:rsid w:val="00BA1F0F"/>
    <w:rsid w:val="00BA3800"/>
    <w:rsid w:val="00BA3966"/>
    <w:rsid w:val="00BA436E"/>
    <w:rsid w:val="00BB0359"/>
    <w:rsid w:val="00BB140C"/>
    <w:rsid w:val="00BB36A9"/>
    <w:rsid w:val="00BB5132"/>
    <w:rsid w:val="00BB5373"/>
    <w:rsid w:val="00BB5A93"/>
    <w:rsid w:val="00BB5C5E"/>
    <w:rsid w:val="00BB68FB"/>
    <w:rsid w:val="00BC12DD"/>
    <w:rsid w:val="00BC1708"/>
    <w:rsid w:val="00BC1AAF"/>
    <w:rsid w:val="00BC2524"/>
    <w:rsid w:val="00BC4E4B"/>
    <w:rsid w:val="00BD3750"/>
    <w:rsid w:val="00BD44A5"/>
    <w:rsid w:val="00BD7797"/>
    <w:rsid w:val="00BD7F89"/>
    <w:rsid w:val="00BE0D2B"/>
    <w:rsid w:val="00BE25FD"/>
    <w:rsid w:val="00BE322A"/>
    <w:rsid w:val="00BE3C31"/>
    <w:rsid w:val="00BE3DF4"/>
    <w:rsid w:val="00BE5D97"/>
    <w:rsid w:val="00BF0ACE"/>
    <w:rsid w:val="00BF1A2A"/>
    <w:rsid w:val="00C022B9"/>
    <w:rsid w:val="00C03841"/>
    <w:rsid w:val="00C20182"/>
    <w:rsid w:val="00C23A10"/>
    <w:rsid w:val="00C24777"/>
    <w:rsid w:val="00C2578F"/>
    <w:rsid w:val="00C27D43"/>
    <w:rsid w:val="00C318F0"/>
    <w:rsid w:val="00C351B7"/>
    <w:rsid w:val="00C35915"/>
    <w:rsid w:val="00C36297"/>
    <w:rsid w:val="00C36391"/>
    <w:rsid w:val="00C40B3D"/>
    <w:rsid w:val="00C44FD0"/>
    <w:rsid w:val="00C45CCE"/>
    <w:rsid w:val="00C46AD3"/>
    <w:rsid w:val="00C46BAC"/>
    <w:rsid w:val="00C50242"/>
    <w:rsid w:val="00C618FF"/>
    <w:rsid w:val="00C62461"/>
    <w:rsid w:val="00C62F8F"/>
    <w:rsid w:val="00C65961"/>
    <w:rsid w:val="00C70F58"/>
    <w:rsid w:val="00C720F9"/>
    <w:rsid w:val="00C75715"/>
    <w:rsid w:val="00C779A3"/>
    <w:rsid w:val="00C80C1D"/>
    <w:rsid w:val="00C80D32"/>
    <w:rsid w:val="00C833EF"/>
    <w:rsid w:val="00C83DC4"/>
    <w:rsid w:val="00C843F8"/>
    <w:rsid w:val="00C94609"/>
    <w:rsid w:val="00C95A51"/>
    <w:rsid w:val="00C95B50"/>
    <w:rsid w:val="00CA0DC4"/>
    <w:rsid w:val="00CA48F8"/>
    <w:rsid w:val="00CA4BE6"/>
    <w:rsid w:val="00CA6213"/>
    <w:rsid w:val="00CA62C2"/>
    <w:rsid w:val="00CA6502"/>
    <w:rsid w:val="00CB2076"/>
    <w:rsid w:val="00CB4B4E"/>
    <w:rsid w:val="00CC0EE1"/>
    <w:rsid w:val="00CC16DC"/>
    <w:rsid w:val="00CC2269"/>
    <w:rsid w:val="00CC40AA"/>
    <w:rsid w:val="00CC4162"/>
    <w:rsid w:val="00CC5A66"/>
    <w:rsid w:val="00CC5BE1"/>
    <w:rsid w:val="00CD1100"/>
    <w:rsid w:val="00CD142C"/>
    <w:rsid w:val="00CD41CC"/>
    <w:rsid w:val="00CD5BA5"/>
    <w:rsid w:val="00CE17BA"/>
    <w:rsid w:val="00CE484D"/>
    <w:rsid w:val="00CE770B"/>
    <w:rsid w:val="00CF127F"/>
    <w:rsid w:val="00CF75F9"/>
    <w:rsid w:val="00D03747"/>
    <w:rsid w:val="00D04730"/>
    <w:rsid w:val="00D11433"/>
    <w:rsid w:val="00D12901"/>
    <w:rsid w:val="00D15E63"/>
    <w:rsid w:val="00D16E81"/>
    <w:rsid w:val="00D17D5D"/>
    <w:rsid w:val="00D205CD"/>
    <w:rsid w:val="00D24335"/>
    <w:rsid w:val="00D24C89"/>
    <w:rsid w:val="00D25A5C"/>
    <w:rsid w:val="00D32DCB"/>
    <w:rsid w:val="00D376B0"/>
    <w:rsid w:val="00D37FA3"/>
    <w:rsid w:val="00D473A6"/>
    <w:rsid w:val="00D52388"/>
    <w:rsid w:val="00D63959"/>
    <w:rsid w:val="00D63C44"/>
    <w:rsid w:val="00D642A4"/>
    <w:rsid w:val="00D64CF1"/>
    <w:rsid w:val="00D6546C"/>
    <w:rsid w:val="00D67661"/>
    <w:rsid w:val="00D67D1B"/>
    <w:rsid w:val="00D71D8F"/>
    <w:rsid w:val="00D72EE7"/>
    <w:rsid w:val="00D75EB3"/>
    <w:rsid w:val="00D80900"/>
    <w:rsid w:val="00D80BC8"/>
    <w:rsid w:val="00D853CF"/>
    <w:rsid w:val="00D85F60"/>
    <w:rsid w:val="00D87B13"/>
    <w:rsid w:val="00D90CA9"/>
    <w:rsid w:val="00D924A4"/>
    <w:rsid w:val="00D92E4A"/>
    <w:rsid w:val="00D95889"/>
    <w:rsid w:val="00DA0419"/>
    <w:rsid w:val="00DA1C1F"/>
    <w:rsid w:val="00DB042C"/>
    <w:rsid w:val="00DB11E8"/>
    <w:rsid w:val="00DB3C5B"/>
    <w:rsid w:val="00DB6F4B"/>
    <w:rsid w:val="00DB7603"/>
    <w:rsid w:val="00DC4337"/>
    <w:rsid w:val="00DC48AD"/>
    <w:rsid w:val="00DC4E44"/>
    <w:rsid w:val="00DC50F3"/>
    <w:rsid w:val="00DC512E"/>
    <w:rsid w:val="00DD0801"/>
    <w:rsid w:val="00DD19DA"/>
    <w:rsid w:val="00DD3063"/>
    <w:rsid w:val="00DD4638"/>
    <w:rsid w:val="00DD4DE5"/>
    <w:rsid w:val="00DD563A"/>
    <w:rsid w:val="00DE0FA0"/>
    <w:rsid w:val="00DE0FF5"/>
    <w:rsid w:val="00DE1131"/>
    <w:rsid w:val="00DE29BC"/>
    <w:rsid w:val="00DE71B8"/>
    <w:rsid w:val="00DE786F"/>
    <w:rsid w:val="00DF2CF1"/>
    <w:rsid w:val="00DF5849"/>
    <w:rsid w:val="00DF5DDB"/>
    <w:rsid w:val="00DF7F9B"/>
    <w:rsid w:val="00E00A3C"/>
    <w:rsid w:val="00E01792"/>
    <w:rsid w:val="00E02888"/>
    <w:rsid w:val="00E06712"/>
    <w:rsid w:val="00E0671A"/>
    <w:rsid w:val="00E108C8"/>
    <w:rsid w:val="00E10916"/>
    <w:rsid w:val="00E11F82"/>
    <w:rsid w:val="00E12562"/>
    <w:rsid w:val="00E13C8B"/>
    <w:rsid w:val="00E13CCB"/>
    <w:rsid w:val="00E16504"/>
    <w:rsid w:val="00E2093E"/>
    <w:rsid w:val="00E211A4"/>
    <w:rsid w:val="00E22752"/>
    <w:rsid w:val="00E261A5"/>
    <w:rsid w:val="00E32686"/>
    <w:rsid w:val="00E33C66"/>
    <w:rsid w:val="00E3446A"/>
    <w:rsid w:val="00E41A70"/>
    <w:rsid w:val="00E43B0F"/>
    <w:rsid w:val="00E45087"/>
    <w:rsid w:val="00E4581E"/>
    <w:rsid w:val="00E46462"/>
    <w:rsid w:val="00E469F9"/>
    <w:rsid w:val="00E53106"/>
    <w:rsid w:val="00E53D93"/>
    <w:rsid w:val="00E54382"/>
    <w:rsid w:val="00E55519"/>
    <w:rsid w:val="00E6151A"/>
    <w:rsid w:val="00E6250B"/>
    <w:rsid w:val="00E62A0D"/>
    <w:rsid w:val="00E641F9"/>
    <w:rsid w:val="00E66C05"/>
    <w:rsid w:val="00E760E5"/>
    <w:rsid w:val="00E81DB1"/>
    <w:rsid w:val="00E84B1E"/>
    <w:rsid w:val="00E90C93"/>
    <w:rsid w:val="00E91AA8"/>
    <w:rsid w:val="00E93FE1"/>
    <w:rsid w:val="00E94D83"/>
    <w:rsid w:val="00E979D4"/>
    <w:rsid w:val="00EA04DC"/>
    <w:rsid w:val="00EA0C0E"/>
    <w:rsid w:val="00EA3890"/>
    <w:rsid w:val="00EB5AC0"/>
    <w:rsid w:val="00EB5F33"/>
    <w:rsid w:val="00EC42F2"/>
    <w:rsid w:val="00EC53C8"/>
    <w:rsid w:val="00EC583B"/>
    <w:rsid w:val="00EC6A87"/>
    <w:rsid w:val="00ED093F"/>
    <w:rsid w:val="00ED462C"/>
    <w:rsid w:val="00ED49DA"/>
    <w:rsid w:val="00ED5631"/>
    <w:rsid w:val="00ED74F9"/>
    <w:rsid w:val="00ED7B6C"/>
    <w:rsid w:val="00EE2377"/>
    <w:rsid w:val="00EE52B3"/>
    <w:rsid w:val="00EE6A28"/>
    <w:rsid w:val="00EF0AE6"/>
    <w:rsid w:val="00EF0BF4"/>
    <w:rsid w:val="00EF10DE"/>
    <w:rsid w:val="00EF20A2"/>
    <w:rsid w:val="00EF35AD"/>
    <w:rsid w:val="00EF4583"/>
    <w:rsid w:val="00EF5B29"/>
    <w:rsid w:val="00EF5CF8"/>
    <w:rsid w:val="00EF5D27"/>
    <w:rsid w:val="00EF6144"/>
    <w:rsid w:val="00EF692F"/>
    <w:rsid w:val="00F00190"/>
    <w:rsid w:val="00F05152"/>
    <w:rsid w:val="00F05718"/>
    <w:rsid w:val="00F07417"/>
    <w:rsid w:val="00F11589"/>
    <w:rsid w:val="00F152A1"/>
    <w:rsid w:val="00F15E74"/>
    <w:rsid w:val="00F17B9F"/>
    <w:rsid w:val="00F20911"/>
    <w:rsid w:val="00F22165"/>
    <w:rsid w:val="00F25765"/>
    <w:rsid w:val="00F26BF4"/>
    <w:rsid w:val="00F27679"/>
    <w:rsid w:val="00F31265"/>
    <w:rsid w:val="00F377DD"/>
    <w:rsid w:val="00F41539"/>
    <w:rsid w:val="00F41C5E"/>
    <w:rsid w:val="00F41FE4"/>
    <w:rsid w:val="00F42E99"/>
    <w:rsid w:val="00F451AB"/>
    <w:rsid w:val="00F46191"/>
    <w:rsid w:val="00F5504C"/>
    <w:rsid w:val="00F5512E"/>
    <w:rsid w:val="00F564F2"/>
    <w:rsid w:val="00F6062A"/>
    <w:rsid w:val="00F61568"/>
    <w:rsid w:val="00F632C5"/>
    <w:rsid w:val="00F645E9"/>
    <w:rsid w:val="00F6486B"/>
    <w:rsid w:val="00F65D8D"/>
    <w:rsid w:val="00F6668A"/>
    <w:rsid w:val="00F73CAA"/>
    <w:rsid w:val="00F761D7"/>
    <w:rsid w:val="00F82540"/>
    <w:rsid w:val="00F84EA0"/>
    <w:rsid w:val="00F9502E"/>
    <w:rsid w:val="00F9515D"/>
    <w:rsid w:val="00FA27CF"/>
    <w:rsid w:val="00FB1E8E"/>
    <w:rsid w:val="00FB22D1"/>
    <w:rsid w:val="00FB461D"/>
    <w:rsid w:val="00FB4C50"/>
    <w:rsid w:val="00FB528E"/>
    <w:rsid w:val="00FB5497"/>
    <w:rsid w:val="00FB5E1C"/>
    <w:rsid w:val="00FB6310"/>
    <w:rsid w:val="00FC1DC3"/>
    <w:rsid w:val="00FC380B"/>
    <w:rsid w:val="00FC3DE1"/>
    <w:rsid w:val="00FC4F4D"/>
    <w:rsid w:val="00FC7359"/>
    <w:rsid w:val="00FD21B1"/>
    <w:rsid w:val="00FD59A0"/>
    <w:rsid w:val="00FD64F3"/>
    <w:rsid w:val="00FD7E16"/>
    <w:rsid w:val="00FF465A"/>
    <w:rsid w:val="00FF61D5"/>
    <w:rsid w:val="00FF7A40"/>
    <w:rsid w:val="032A7686"/>
    <w:rsid w:val="0490D75A"/>
    <w:rsid w:val="0B7FFA7C"/>
    <w:rsid w:val="0D132FE6"/>
    <w:rsid w:val="0FB229AB"/>
    <w:rsid w:val="10E94340"/>
    <w:rsid w:val="12ED6E44"/>
    <w:rsid w:val="165D6482"/>
    <w:rsid w:val="1CCFB8D5"/>
    <w:rsid w:val="1F204007"/>
    <w:rsid w:val="215256A8"/>
    <w:rsid w:val="218CE2C7"/>
    <w:rsid w:val="22668AA8"/>
    <w:rsid w:val="2434E518"/>
    <w:rsid w:val="24B294F1"/>
    <w:rsid w:val="265285EA"/>
    <w:rsid w:val="27D77D7D"/>
    <w:rsid w:val="28B425EB"/>
    <w:rsid w:val="294D38F5"/>
    <w:rsid w:val="2B2086F8"/>
    <w:rsid w:val="2BCF9C85"/>
    <w:rsid w:val="2BDF89F8"/>
    <w:rsid w:val="2C981204"/>
    <w:rsid w:val="2DB6CEA6"/>
    <w:rsid w:val="2DD05B06"/>
    <w:rsid w:val="2E9628BD"/>
    <w:rsid w:val="2F4E6FFC"/>
    <w:rsid w:val="301733B2"/>
    <w:rsid w:val="32EEAEBD"/>
    <w:rsid w:val="381D9AA5"/>
    <w:rsid w:val="38304DA9"/>
    <w:rsid w:val="3B607D55"/>
    <w:rsid w:val="3C8D2047"/>
    <w:rsid w:val="3D154387"/>
    <w:rsid w:val="408C36BA"/>
    <w:rsid w:val="420087A1"/>
    <w:rsid w:val="424CAB5F"/>
    <w:rsid w:val="437D30DC"/>
    <w:rsid w:val="45C2AC5A"/>
    <w:rsid w:val="47EFDCE9"/>
    <w:rsid w:val="49B44791"/>
    <w:rsid w:val="4A55D71C"/>
    <w:rsid w:val="4B356260"/>
    <w:rsid w:val="4D34BDC5"/>
    <w:rsid w:val="509548DA"/>
    <w:rsid w:val="51E73E18"/>
    <w:rsid w:val="538E8BD0"/>
    <w:rsid w:val="549AEB63"/>
    <w:rsid w:val="553E66BC"/>
    <w:rsid w:val="5ECC20A5"/>
    <w:rsid w:val="5ED62573"/>
    <w:rsid w:val="60D230B1"/>
    <w:rsid w:val="618FFFDA"/>
    <w:rsid w:val="63132F1A"/>
    <w:rsid w:val="6344B7E8"/>
    <w:rsid w:val="666CDF52"/>
    <w:rsid w:val="696647D2"/>
    <w:rsid w:val="70667A74"/>
    <w:rsid w:val="711F7D46"/>
    <w:rsid w:val="712E909F"/>
    <w:rsid w:val="7657F016"/>
    <w:rsid w:val="76999655"/>
    <w:rsid w:val="77E2AFC5"/>
    <w:rsid w:val="7C6735ED"/>
    <w:rsid w:val="7F6BDE4F"/>
    <w:rsid w:val="7FBFA1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6315B"/>
  <w15:docId w15:val="{102D1A6D-7369-4698-9DE8-7A756ACCE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7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75B5"/>
    <w:rPr>
      <w:sz w:val="16"/>
      <w:szCs w:val="16"/>
    </w:rPr>
  </w:style>
  <w:style w:type="paragraph" w:styleId="CommentText">
    <w:name w:val="annotation text"/>
    <w:basedOn w:val="Normal"/>
    <w:link w:val="CommentTextChar"/>
    <w:uiPriority w:val="99"/>
    <w:unhideWhenUsed/>
    <w:rsid w:val="005475B5"/>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5475B5"/>
    <w:rPr>
      <w:rFonts w:eastAsia="Times New Roman"/>
      <w:sz w:val="20"/>
      <w:szCs w:val="20"/>
    </w:rPr>
  </w:style>
  <w:style w:type="table" w:customStyle="1" w:styleId="TableGrid1">
    <w:name w:val="Table Grid1"/>
    <w:basedOn w:val="TableNormal"/>
    <w:next w:val="TableGrid"/>
    <w:uiPriority w:val="59"/>
    <w:rsid w:val="005475B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4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B5"/>
    <w:rPr>
      <w:rFonts w:ascii="Segoe UI" w:hAnsi="Segoe UI" w:cs="Segoe UI"/>
      <w:sz w:val="18"/>
      <w:szCs w:val="18"/>
    </w:rPr>
  </w:style>
  <w:style w:type="paragraph" w:styleId="Header">
    <w:name w:val="header"/>
    <w:basedOn w:val="Normal"/>
    <w:link w:val="HeaderChar"/>
    <w:uiPriority w:val="99"/>
    <w:unhideWhenUsed/>
    <w:rsid w:val="00547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5B5"/>
  </w:style>
  <w:style w:type="paragraph" w:styleId="Footer">
    <w:name w:val="footer"/>
    <w:basedOn w:val="Normal"/>
    <w:link w:val="FooterChar"/>
    <w:uiPriority w:val="99"/>
    <w:unhideWhenUsed/>
    <w:rsid w:val="00547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5B5"/>
  </w:style>
  <w:style w:type="paragraph" w:styleId="ListParagraph">
    <w:name w:val="List Paragraph"/>
    <w:aliases w:val="Bullet,Bullet Normal,lp1,List Paragraph1,lp11,Steps,List Paragraph Char Char,SGLText List Paragraph,Normal Sentence,Colorful List - Accent 11,Head 3,Use Case List Paragraph,numbered,FooterText,Use Case List ParagraphCxSpLast"/>
    <w:basedOn w:val="Normal"/>
    <w:link w:val="ListParagraphChar"/>
    <w:uiPriority w:val="34"/>
    <w:qFormat/>
    <w:rsid w:val="000420D5"/>
    <w:pPr>
      <w:ind w:left="720"/>
      <w:contextualSpacing/>
    </w:pPr>
  </w:style>
  <w:style w:type="character" w:styleId="Hyperlink">
    <w:name w:val="Hyperlink"/>
    <w:basedOn w:val="DefaultParagraphFont"/>
    <w:uiPriority w:val="99"/>
    <w:unhideWhenUsed/>
    <w:rsid w:val="00AE08A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2578F"/>
    <w:pPr>
      <w:spacing w:after="160"/>
    </w:pPr>
    <w:rPr>
      <w:rFonts w:eastAsiaTheme="minorHAnsi"/>
      <w:b/>
      <w:bCs/>
    </w:rPr>
  </w:style>
  <w:style w:type="character" w:customStyle="1" w:styleId="CommentSubjectChar">
    <w:name w:val="Comment Subject Char"/>
    <w:basedOn w:val="CommentTextChar"/>
    <w:link w:val="CommentSubject"/>
    <w:uiPriority w:val="99"/>
    <w:semiHidden/>
    <w:rsid w:val="00C2578F"/>
    <w:rPr>
      <w:rFonts w:eastAsia="Times New Roman"/>
      <w:b/>
      <w:bCs/>
      <w:sz w:val="20"/>
      <w:szCs w:val="20"/>
    </w:rPr>
  </w:style>
  <w:style w:type="paragraph" w:styleId="Revision">
    <w:name w:val="Revision"/>
    <w:hidden/>
    <w:uiPriority w:val="99"/>
    <w:semiHidden/>
    <w:rsid w:val="00BB68FB"/>
    <w:pPr>
      <w:spacing w:after="0" w:line="240" w:lineRule="auto"/>
    </w:pPr>
  </w:style>
  <w:style w:type="paragraph" w:styleId="NormalWeb">
    <w:name w:val="Normal (Web)"/>
    <w:basedOn w:val="Normal"/>
    <w:uiPriority w:val="99"/>
    <w:semiHidden/>
    <w:unhideWhenUsed/>
    <w:rsid w:val="00452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5028"/>
  </w:style>
  <w:style w:type="character" w:customStyle="1" w:styleId="eop">
    <w:name w:val="eop"/>
    <w:basedOn w:val="DefaultParagraphFont"/>
    <w:rsid w:val="007C5028"/>
  </w:style>
  <w:style w:type="character" w:customStyle="1" w:styleId="ts-alignment-element">
    <w:name w:val="ts-alignment-element"/>
    <w:basedOn w:val="DefaultParagraphFont"/>
    <w:rsid w:val="000B06B6"/>
  </w:style>
  <w:style w:type="character" w:customStyle="1" w:styleId="ts-alignment-element-highlighted">
    <w:name w:val="ts-alignment-element-highlighted"/>
    <w:basedOn w:val="DefaultParagraphFont"/>
    <w:rsid w:val="000B06B6"/>
  </w:style>
  <w:style w:type="character" w:customStyle="1" w:styleId="ListParagraphChar">
    <w:name w:val="List Paragraph Char"/>
    <w:aliases w:val="Bullet Char,Bullet Normal Char,lp1 Char,List Paragraph1 Char,lp11 Char,Steps Char,List Paragraph Char Char Char,SGLText List Paragraph Char,Normal Sentence Char,Colorful List - Accent 11 Char,Head 3 Char,Use Case List Paragraph Char"/>
    <w:basedOn w:val="DefaultParagraphFont"/>
    <w:link w:val="ListParagraph"/>
    <w:uiPriority w:val="34"/>
    <w:qFormat/>
    <w:rsid w:val="002C3F8E"/>
  </w:style>
  <w:style w:type="paragraph" w:styleId="NoSpacing">
    <w:name w:val="No Spacing"/>
    <w:link w:val="NoSpacingChar"/>
    <w:uiPriority w:val="1"/>
    <w:qFormat/>
    <w:rsid w:val="00A47BCC"/>
    <w:pPr>
      <w:spacing w:after="0" w:line="240" w:lineRule="auto"/>
    </w:pPr>
    <w:rPr>
      <w:rFonts w:eastAsiaTheme="minorEastAsia"/>
    </w:rPr>
  </w:style>
  <w:style w:type="character" w:customStyle="1" w:styleId="NoSpacingChar">
    <w:name w:val="No Spacing Char"/>
    <w:basedOn w:val="DefaultParagraphFont"/>
    <w:link w:val="NoSpacing"/>
    <w:uiPriority w:val="1"/>
    <w:rsid w:val="00A47BCC"/>
    <w:rPr>
      <w:rFonts w:eastAsiaTheme="minorEastAsia"/>
    </w:rPr>
  </w:style>
  <w:style w:type="paragraph" w:styleId="Subtitle">
    <w:name w:val="Subtitle"/>
    <w:basedOn w:val="Normal"/>
    <w:next w:val="Normal"/>
    <w:link w:val="SubtitleChar"/>
    <w:uiPriority w:val="11"/>
    <w:qFormat/>
    <w:rsid w:val="000E3383"/>
    <w:pPr>
      <w:numPr>
        <w:ilvl w:val="1"/>
      </w:numPr>
    </w:pPr>
    <w:rPr>
      <w:rFonts w:eastAsiaTheme="majorEastAsia" w:cstheme="majorBidi"/>
      <w:color w:val="595959" w:themeColor="text1" w:themeTint="A6"/>
      <w:spacing w:val="15"/>
      <w:kern w:val="2"/>
      <w:sz w:val="28"/>
      <w:szCs w:val="28"/>
      <w:lang w:val="en-AE"/>
    </w:rPr>
  </w:style>
  <w:style w:type="character" w:customStyle="1" w:styleId="SubtitleChar">
    <w:name w:val="Subtitle Char"/>
    <w:basedOn w:val="DefaultParagraphFont"/>
    <w:link w:val="Subtitle"/>
    <w:uiPriority w:val="11"/>
    <w:rsid w:val="000E3383"/>
    <w:rPr>
      <w:rFonts w:eastAsiaTheme="majorEastAsia" w:cstheme="majorBidi"/>
      <w:color w:val="595959" w:themeColor="text1" w:themeTint="A6"/>
      <w:spacing w:val="15"/>
      <w:kern w:val="2"/>
      <w:sz w:val="28"/>
      <w:szCs w:val="28"/>
      <w:lang w:val="en-AE"/>
    </w:rPr>
  </w:style>
  <w:style w:type="paragraph" w:customStyle="1" w:styleId="paragraph">
    <w:name w:val="paragraph"/>
    <w:basedOn w:val="Normal"/>
    <w:rsid w:val="00666F1B"/>
    <w:pPr>
      <w:spacing w:before="100" w:beforeAutospacing="1" w:after="100" w:afterAutospacing="1" w:line="240" w:lineRule="auto"/>
    </w:pPr>
    <w:rPr>
      <w:rFonts w:ascii="Times New Roman" w:eastAsia="Times New Roman" w:hAnsi="Times New Roman" w:cs="Times New Roman"/>
      <w:sz w:val="24"/>
      <w:szCs w:val="24"/>
      <w:lang w:val="en-AE" w:eastAsia="en-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20676">
      <w:bodyDiv w:val="1"/>
      <w:marLeft w:val="0"/>
      <w:marRight w:val="0"/>
      <w:marTop w:val="0"/>
      <w:marBottom w:val="0"/>
      <w:divBdr>
        <w:top w:val="none" w:sz="0" w:space="0" w:color="auto"/>
        <w:left w:val="none" w:sz="0" w:space="0" w:color="auto"/>
        <w:bottom w:val="none" w:sz="0" w:space="0" w:color="auto"/>
        <w:right w:val="none" w:sz="0" w:space="0" w:color="auto"/>
      </w:divBdr>
      <w:divsChild>
        <w:div w:id="1051929553">
          <w:marLeft w:val="0"/>
          <w:marRight w:val="0"/>
          <w:marTop w:val="0"/>
          <w:marBottom w:val="0"/>
          <w:divBdr>
            <w:top w:val="none" w:sz="0" w:space="0" w:color="auto"/>
            <w:left w:val="none" w:sz="0" w:space="0" w:color="auto"/>
            <w:bottom w:val="none" w:sz="0" w:space="0" w:color="auto"/>
            <w:right w:val="none" w:sz="0" w:space="0" w:color="auto"/>
          </w:divBdr>
          <w:divsChild>
            <w:div w:id="1272326202">
              <w:marLeft w:val="0"/>
              <w:marRight w:val="0"/>
              <w:marTop w:val="0"/>
              <w:marBottom w:val="0"/>
              <w:divBdr>
                <w:top w:val="none" w:sz="0" w:space="0" w:color="auto"/>
                <w:left w:val="none" w:sz="0" w:space="0" w:color="auto"/>
                <w:bottom w:val="none" w:sz="0" w:space="0" w:color="auto"/>
                <w:right w:val="none" w:sz="0" w:space="0" w:color="auto"/>
              </w:divBdr>
              <w:divsChild>
                <w:div w:id="627780036">
                  <w:marLeft w:val="0"/>
                  <w:marRight w:val="0"/>
                  <w:marTop w:val="0"/>
                  <w:marBottom w:val="0"/>
                  <w:divBdr>
                    <w:top w:val="none" w:sz="0" w:space="0" w:color="auto"/>
                    <w:left w:val="none" w:sz="0" w:space="0" w:color="auto"/>
                    <w:bottom w:val="none" w:sz="0" w:space="0" w:color="auto"/>
                    <w:right w:val="none" w:sz="0" w:space="0" w:color="auto"/>
                  </w:divBdr>
                  <w:divsChild>
                    <w:div w:id="425657852">
                      <w:marLeft w:val="0"/>
                      <w:marRight w:val="0"/>
                      <w:marTop w:val="0"/>
                      <w:marBottom w:val="0"/>
                      <w:divBdr>
                        <w:top w:val="none" w:sz="0" w:space="0" w:color="auto"/>
                        <w:left w:val="none" w:sz="0" w:space="0" w:color="auto"/>
                        <w:bottom w:val="none" w:sz="0" w:space="0" w:color="auto"/>
                        <w:right w:val="none" w:sz="0" w:space="0" w:color="auto"/>
                      </w:divBdr>
                      <w:divsChild>
                        <w:div w:id="1401947867">
                          <w:marLeft w:val="0"/>
                          <w:marRight w:val="0"/>
                          <w:marTop w:val="0"/>
                          <w:marBottom w:val="0"/>
                          <w:divBdr>
                            <w:top w:val="none" w:sz="0" w:space="0" w:color="auto"/>
                            <w:left w:val="none" w:sz="0" w:space="0" w:color="auto"/>
                            <w:bottom w:val="none" w:sz="0" w:space="0" w:color="auto"/>
                            <w:right w:val="none" w:sz="0" w:space="0" w:color="auto"/>
                          </w:divBdr>
                          <w:divsChild>
                            <w:div w:id="1611356121">
                              <w:marLeft w:val="0"/>
                              <w:marRight w:val="0"/>
                              <w:marTop w:val="0"/>
                              <w:marBottom w:val="0"/>
                              <w:divBdr>
                                <w:top w:val="none" w:sz="0" w:space="0" w:color="auto"/>
                                <w:left w:val="none" w:sz="0" w:space="0" w:color="auto"/>
                                <w:bottom w:val="none" w:sz="0" w:space="0" w:color="auto"/>
                                <w:right w:val="none" w:sz="0" w:space="0" w:color="auto"/>
                              </w:divBdr>
                              <w:divsChild>
                                <w:div w:id="313610718">
                                  <w:marLeft w:val="0"/>
                                  <w:marRight w:val="0"/>
                                  <w:marTop w:val="0"/>
                                  <w:marBottom w:val="0"/>
                                  <w:divBdr>
                                    <w:top w:val="none" w:sz="0" w:space="0" w:color="auto"/>
                                    <w:left w:val="none" w:sz="0" w:space="0" w:color="auto"/>
                                    <w:bottom w:val="none" w:sz="0" w:space="0" w:color="auto"/>
                                    <w:right w:val="none" w:sz="0" w:space="0" w:color="auto"/>
                                  </w:divBdr>
                                  <w:divsChild>
                                    <w:div w:id="1298873582">
                                      <w:marLeft w:val="0"/>
                                      <w:marRight w:val="0"/>
                                      <w:marTop w:val="0"/>
                                      <w:marBottom w:val="0"/>
                                      <w:divBdr>
                                        <w:top w:val="none" w:sz="0" w:space="0" w:color="auto"/>
                                        <w:left w:val="none" w:sz="0" w:space="0" w:color="auto"/>
                                        <w:bottom w:val="none" w:sz="0" w:space="0" w:color="auto"/>
                                        <w:right w:val="none" w:sz="0" w:space="0" w:color="auto"/>
                                      </w:divBdr>
                                      <w:divsChild>
                                        <w:div w:id="450247553">
                                          <w:marLeft w:val="0"/>
                                          <w:marRight w:val="0"/>
                                          <w:marTop w:val="0"/>
                                          <w:marBottom w:val="0"/>
                                          <w:divBdr>
                                            <w:top w:val="none" w:sz="0" w:space="0" w:color="auto"/>
                                            <w:left w:val="none" w:sz="0" w:space="0" w:color="auto"/>
                                            <w:bottom w:val="none" w:sz="0" w:space="0" w:color="auto"/>
                                            <w:right w:val="none" w:sz="0" w:space="0" w:color="auto"/>
                                          </w:divBdr>
                                          <w:divsChild>
                                            <w:div w:id="81995252">
                                              <w:marLeft w:val="0"/>
                                              <w:marRight w:val="0"/>
                                              <w:marTop w:val="0"/>
                                              <w:marBottom w:val="0"/>
                                              <w:divBdr>
                                                <w:top w:val="none" w:sz="0" w:space="0" w:color="auto"/>
                                                <w:left w:val="none" w:sz="0" w:space="0" w:color="auto"/>
                                                <w:bottom w:val="none" w:sz="0" w:space="0" w:color="auto"/>
                                                <w:right w:val="none" w:sz="0" w:space="0" w:color="auto"/>
                                              </w:divBdr>
                                              <w:divsChild>
                                                <w:div w:id="128479370">
                                                  <w:marLeft w:val="0"/>
                                                  <w:marRight w:val="0"/>
                                                  <w:marTop w:val="0"/>
                                                  <w:marBottom w:val="0"/>
                                                  <w:divBdr>
                                                    <w:top w:val="none" w:sz="0" w:space="0" w:color="auto"/>
                                                    <w:left w:val="none" w:sz="0" w:space="0" w:color="auto"/>
                                                    <w:bottom w:val="none" w:sz="0" w:space="0" w:color="auto"/>
                                                    <w:right w:val="none" w:sz="0" w:space="0" w:color="auto"/>
                                                  </w:divBdr>
                                                  <w:divsChild>
                                                    <w:div w:id="289671245">
                                                      <w:marLeft w:val="0"/>
                                                      <w:marRight w:val="0"/>
                                                      <w:marTop w:val="0"/>
                                                      <w:marBottom w:val="0"/>
                                                      <w:divBdr>
                                                        <w:top w:val="none" w:sz="0" w:space="0" w:color="auto"/>
                                                        <w:left w:val="none" w:sz="0" w:space="0" w:color="auto"/>
                                                        <w:bottom w:val="none" w:sz="0" w:space="0" w:color="auto"/>
                                                        <w:right w:val="none" w:sz="0" w:space="0" w:color="auto"/>
                                                      </w:divBdr>
                                                      <w:divsChild>
                                                        <w:div w:id="1542672360">
                                                          <w:marLeft w:val="0"/>
                                                          <w:marRight w:val="0"/>
                                                          <w:marTop w:val="0"/>
                                                          <w:marBottom w:val="0"/>
                                                          <w:divBdr>
                                                            <w:top w:val="none" w:sz="0" w:space="0" w:color="auto"/>
                                                            <w:left w:val="none" w:sz="0" w:space="0" w:color="auto"/>
                                                            <w:bottom w:val="none" w:sz="0" w:space="0" w:color="auto"/>
                                                            <w:right w:val="none" w:sz="0" w:space="0" w:color="auto"/>
                                                          </w:divBdr>
                                                          <w:divsChild>
                                                            <w:div w:id="208328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2215">
      <w:bodyDiv w:val="1"/>
      <w:marLeft w:val="0"/>
      <w:marRight w:val="0"/>
      <w:marTop w:val="0"/>
      <w:marBottom w:val="0"/>
      <w:divBdr>
        <w:top w:val="none" w:sz="0" w:space="0" w:color="auto"/>
        <w:left w:val="none" w:sz="0" w:space="0" w:color="auto"/>
        <w:bottom w:val="none" w:sz="0" w:space="0" w:color="auto"/>
        <w:right w:val="none" w:sz="0" w:space="0" w:color="auto"/>
      </w:divBdr>
      <w:divsChild>
        <w:div w:id="188226312">
          <w:marLeft w:val="0"/>
          <w:marRight w:val="360"/>
          <w:marTop w:val="0"/>
          <w:marBottom w:val="0"/>
          <w:divBdr>
            <w:top w:val="none" w:sz="0" w:space="0" w:color="auto"/>
            <w:left w:val="none" w:sz="0" w:space="0" w:color="auto"/>
            <w:bottom w:val="none" w:sz="0" w:space="0" w:color="auto"/>
            <w:right w:val="none" w:sz="0" w:space="0" w:color="auto"/>
          </w:divBdr>
        </w:div>
        <w:div w:id="434129585">
          <w:marLeft w:val="0"/>
          <w:marRight w:val="360"/>
          <w:marTop w:val="0"/>
          <w:marBottom w:val="0"/>
          <w:divBdr>
            <w:top w:val="none" w:sz="0" w:space="0" w:color="auto"/>
            <w:left w:val="none" w:sz="0" w:space="0" w:color="auto"/>
            <w:bottom w:val="none" w:sz="0" w:space="0" w:color="auto"/>
            <w:right w:val="none" w:sz="0" w:space="0" w:color="auto"/>
          </w:divBdr>
        </w:div>
        <w:div w:id="654383325">
          <w:marLeft w:val="0"/>
          <w:marRight w:val="360"/>
          <w:marTop w:val="0"/>
          <w:marBottom w:val="0"/>
          <w:divBdr>
            <w:top w:val="none" w:sz="0" w:space="0" w:color="auto"/>
            <w:left w:val="none" w:sz="0" w:space="0" w:color="auto"/>
            <w:bottom w:val="none" w:sz="0" w:space="0" w:color="auto"/>
            <w:right w:val="none" w:sz="0" w:space="0" w:color="auto"/>
          </w:divBdr>
        </w:div>
        <w:div w:id="1426339623">
          <w:marLeft w:val="0"/>
          <w:marRight w:val="360"/>
          <w:marTop w:val="0"/>
          <w:marBottom w:val="0"/>
          <w:divBdr>
            <w:top w:val="none" w:sz="0" w:space="0" w:color="auto"/>
            <w:left w:val="none" w:sz="0" w:space="0" w:color="auto"/>
            <w:bottom w:val="none" w:sz="0" w:space="0" w:color="auto"/>
            <w:right w:val="none" w:sz="0" w:space="0" w:color="auto"/>
          </w:divBdr>
        </w:div>
        <w:div w:id="1507985185">
          <w:marLeft w:val="0"/>
          <w:marRight w:val="360"/>
          <w:marTop w:val="0"/>
          <w:marBottom w:val="0"/>
          <w:divBdr>
            <w:top w:val="none" w:sz="0" w:space="0" w:color="auto"/>
            <w:left w:val="none" w:sz="0" w:space="0" w:color="auto"/>
            <w:bottom w:val="none" w:sz="0" w:space="0" w:color="auto"/>
            <w:right w:val="none" w:sz="0" w:space="0" w:color="auto"/>
          </w:divBdr>
        </w:div>
      </w:divsChild>
    </w:div>
    <w:div w:id="144782717">
      <w:bodyDiv w:val="1"/>
      <w:marLeft w:val="0"/>
      <w:marRight w:val="0"/>
      <w:marTop w:val="0"/>
      <w:marBottom w:val="0"/>
      <w:divBdr>
        <w:top w:val="none" w:sz="0" w:space="0" w:color="auto"/>
        <w:left w:val="none" w:sz="0" w:space="0" w:color="auto"/>
        <w:bottom w:val="none" w:sz="0" w:space="0" w:color="auto"/>
        <w:right w:val="none" w:sz="0" w:space="0" w:color="auto"/>
      </w:divBdr>
    </w:div>
    <w:div w:id="166093602">
      <w:bodyDiv w:val="1"/>
      <w:marLeft w:val="0"/>
      <w:marRight w:val="0"/>
      <w:marTop w:val="0"/>
      <w:marBottom w:val="0"/>
      <w:divBdr>
        <w:top w:val="none" w:sz="0" w:space="0" w:color="auto"/>
        <w:left w:val="none" w:sz="0" w:space="0" w:color="auto"/>
        <w:bottom w:val="none" w:sz="0" w:space="0" w:color="auto"/>
        <w:right w:val="none" w:sz="0" w:space="0" w:color="auto"/>
      </w:divBdr>
    </w:div>
    <w:div w:id="692615183">
      <w:bodyDiv w:val="1"/>
      <w:marLeft w:val="0"/>
      <w:marRight w:val="0"/>
      <w:marTop w:val="0"/>
      <w:marBottom w:val="0"/>
      <w:divBdr>
        <w:top w:val="none" w:sz="0" w:space="0" w:color="auto"/>
        <w:left w:val="none" w:sz="0" w:space="0" w:color="auto"/>
        <w:bottom w:val="none" w:sz="0" w:space="0" w:color="auto"/>
        <w:right w:val="none" w:sz="0" w:space="0" w:color="auto"/>
      </w:divBdr>
    </w:div>
    <w:div w:id="696582708">
      <w:bodyDiv w:val="1"/>
      <w:marLeft w:val="0"/>
      <w:marRight w:val="0"/>
      <w:marTop w:val="0"/>
      <w:marBottom w:val="0"/>
      <w:divBdr>
        <w:top w:val="none" w:sz="0" w:space="0" w:color="auto"/>
        <w:left w:val="none" w:sz="0" w:space="0" w:color="auto"/>
        <w:bottom w:val="none" w:sz="0" w:space="0" w:color="auto"/>
        <w:right w:val="none" w:sz="0" w:space="0" w:color="auto"/>
      </w:divBdr>
    </w:div>
    <w:div w:id="789591379">
      <w:bodyDiv w:val="1"/>
      <w:marLeft w:val="0"/>
      <w:marRight w:val="0"/>
      <w:marTop w:val="0"/>
      <w:marBottom w:val="0"/>
      <w:divBdr>
        <w:top w:val="none" w:sz="0" w:space="0" w:color="auto"/>
        <w:left w:val="none" w:sz="0" w:space="0" w:color="auto"/>
        <w:bottom w:val="none" w:sz="0" w:space="0" w:color="auto"/>
        <w:right w:val="none" w:sz="0" w:space="0" w:color="auto"/>
      </w:divBdr>
    </w:div>
    <w:div w:id="956838298">
      <w:bodyDiv w:val="1"/>
      <w:marLeft w:val="0"/>
      <w:marRight w:val="0"/>
      <w:marTop w:val="0"/>
      <w:marBottom w:val="0"/>
      <w:divBdr>
        <w:top w:val="none" w:sz="0" w:space="0" w:color="auto"/>
        <w:left w:val="none" w:sz="0" w:space="0" w:color="auto"/>
        <w:bottom w:val="none" w:sz="0" w:space="0" w:color="auto"/>
        <w:right w:val="none" w:sz="0" w:space="0" w:color="auto"/>
      </w:divBdr>
      <w:divsChild>
        <w:div w:id="190460868">
          <w:marLeft w:val="0"/>
          <w:marRight w:val="446"/>
          <w:marTop w:val="0"/>
          <w:marBottom w:val="0"/>
          <w:divBdr>
            <w:top w:val="none" w:sz="0" w:space="0" w:color="auto"/>
            <w:left w:val="none" w:sz="0" w:space="0" w:color="auto"/>
            <w:bottom w:val="none" w:sz="0" w:space="0" w:color="auto"/>
            <w:right w:val="none" w:sz="0" w:space="0" w:color="auto"/>
          </w:divBdr>
        </w:div>
        <w:div w:id="459306844">
          <w:marLeft w:val="0"/>
          <w:marRight w:val="446"/>
          <w:marTop w:val="0"/>
          <w:marBottom w:val="0"/>
          <w:divBdr>
            <w:top w:val="none" w:sz="0" w:space="0" w:color="auto"/>
            <w:left w:val="none" w:sz="0" w:space="0" w:color="auto"/>
            <w:bottom w:val="none" w:sz="0" w:space="0" w:color="auto"/>
            <w:right w:val="none" w:sz="0" w:space="0" w:color="auto"/>
          </w:divBdr>
        </w:div>
        <w:div w:id="815495362">
          <w:marLeft w:val="0"/>
          <w:marRight w:val="446"/>
          <w:marTop w:val="0"/>
          <w:marBottom w:val="0"/>
          <w:divBdr>
            <w:top w:val="none" w:sz="0" w:space="0" w:color="auto"/>
            <w:left w:val="none" w:sz="0" w:space="0" w:color="auto"/>
            <w:bottom w:val="none" w:sz="0" w:space="0" w:color="auto"/>
            <w:right w:val="none" w:sz="0" w:space="0" w:color="auto"/>
          </w:divBdr>
        </w:div>
        <w:div w:id="1153059309">
          <w:marLeft w:val="0"/>
          <w:marRight w:val="446"/>
          <w:marTop w:val="0"/>
          <w:marBottom w:val="0"/>
          <w:divBdr>
            <w:top w:val="none" w:sz="0" w:space="0" w:color="auto"/>
            <w:left w:val="none" w:sz="0" w:space="0" w:color="auto"/>
            <w:bottom w:val="none" w:sz="0" w:space="0" w:color="auto"/>
            <w:right w:val="none" w:sz="0" w:space="0" w:color="auto"/>
          </w:divBdr>
        </w:div>
        <w:div w:id="1476490315">
          <w:marLeft w:val="0"/>
          <w:marRight w:val="446"/>
          <w:marTop w:val="0"/>
          <w:marBottom w:val="0"/>
          <w:divBdr>
            <w:top w:val="none" w:sz="0" w:space="0" w:color="auto"/>
            <w:left w:val="none" w:sz="0" w:space="0" w:color="auto"/>
            <w:bottom w:val="none" w:sz="0" w:space="0" w:color="auto"/>
            <w:right w:val="none" w:sz="0" w:space="0" w:color="auto"/>
          </w:divBdr>
        </w:div>
        <w:div w:id="1513062247">
          <w:marLeft w:val="0"/>
          <w:marRight w:val="446"/>
          <w:marTop w:val="0"/>
          <w:marBottom w:val="0"/>
          <w:divBdr>
            <w:top w:val="none" w:sz="0" w:space="0" w:color="auto"/>
            <w:left w:val="none" w:sz="0" w:space="0" w:color="auto"/>
            <w:bottom w:val="none" w:sz="0" w:space="0" w:color="auto"/>
            <w:right w:val="none" w:sz="0" w:space="0" w:color="auto"/>
          </w:divBdr>
        </w:div>
      </w:divsChild>
    </w:div>
    <w:div w:id="1054737462">
      <w:bodyDiv w:val="1"/>
      <w:marLeft w:val="0"/>
      <w:marRight w:val="0"/>
      <w:marTop w:val="0"/>
      <w:marBottom w:val="0"/>
      <w:divBdr>
        <w:top w:val="none" w:sz="0" w:space="0" w:color="auto"/>
        <w:left w:val="none" w:sz="0" w:space="0" w:color="auto"/>
        <w:bottom w:val="none" w:sz="0" w:space="0" w:color="auto"/>
        <w:right w:val="none" w:sz="0" w:space="0" w:color="auto"/>
      </w:divBdr>
    </w:div>
    <w:div w:id="1330330047">
      <w:bodyDiv w:val="1"/>
      <w:marLeft w:val="0"/>
      <w:marRight w:val="0"/>
      <w:marTop w:val="0"/>
      <w:marBottom w:val="0"/>
      <w:divBdr>
        <w:top w:val="none" w:sz="0" w:space="0" w:color="auto"/>
        <w:left w:val="none" w:sz="0" w:space="0" w:color="auto"/>
        <w:bottom w:val="none" w:sz="0" w:space="0" w:color="auto"/>
        <w:right w:val="none" w:sz="0" w:space="0" w:color="auto"/>
      </w:divBdr>
      <w:divsChild>
        <w:div w:id="1054424304">
          <w:marLeft w:val="0"/>
          <w:marRight w:val="0"/>
          <w:marTop w:val="0"/>
          <w:marBottom w:val="0"/>
          <w:divBdr>
            <w:top w:val="none" w:sz="0" w:space="0" w:color="auto"/>
            <w:left w:val="none" w:sz="0" w:space="0" w:color="auto"/>
            <w:bottom w:val="none" w:sz="0" w:space="0" w:color="auto"/>
            <w:right w:val="none" w:sz="0" w:space="0" w:color="auto"/>
          </w:divBdr>
          <w:divsChild>
            <w:div w:id="1517960268">
              <w:marLeft w:val="0"/>
              <w:marRight w:val="0"/>
              <w:marTop w:val="0"/>
              <w:marBottom w:val="0"/>
              <w:divBdr>
                <w:top w:val="none" w:sz="0" w:space="0" w:color="auto"/>
                <w:left w:val="none" w:sz="0" w:space="0" w:color="auto"/>
                <w:bottom w:val="none" w:sz="0" w:space="0" w:color="auto"/>
                <w:right w:val="none" w:sz="0" w:space="0" w:color="auto"/>
              </w:divBdr>
              <w:divsChild>
                <w:div w:id="310672929">
                  <w:marLeft w:val="0"/>
                  <w:marRight w:val="0"/>
                  <w:marTop w:val="0"/>
                  <w:marBottom w:val="0"/>
                  <w:divBdr>
                    <w:top w:val="none" w:sz="0" w:space="0" w:color="auto"/>
                    <w:left w:val="none" w:sz="0" w:space="0" w:color="auto"/>
                    <w:bottom w:val="none" w:sz="0" w:space="0" w:color="auto"/>
                    <w:right w:val="none" w:sz="0" w:space="0" w:color="auto"/>
                  </w:divBdr>
                  <w:divsChild>
                    <w:div w:id="412093751">
                      <w:marLeft w:val="0"/>
                      <w:marRight w:val="0"/>
                      <w:marTop w:val="0"/>
                      <w:marBottom w:val="0"/>
                      <w:divBdr>
                        <w:top w:val="none" w:sz="0" w:space="0" w:color="auto"/>
                        <w:left w:val="none" w:sz="0" w:space="0" w:color="auto"/>
                        <w:bottom w:val="none" w:sz="0" w:space="0" w:color="auto"/>
                        <w:right w:val="none" w:sz="0" w:space="0" w:color="auto"/>
                      </w:divBdr>
                      <w:divsChild>
                        <w:div w:id="1040589704">
                          <w:marLeft w:val="0"/>
                          <w:marRight w:val="0"/>
                          <w:marTop w:val="0"/>
                          <w:marBottom w:val="0"/>
                          <w:divBdr>
                            <w:top w:val="none" w:sz="0" w:space="0" w:color="auto"/>
                            <w:left w:val="none" w:sz="0" w:space="0" w:color="auto"/>
                            <w:bottom w:val="none" w:sz="0" w:space="0" w:color="auto"/>
                            <w:right w:val="none" w:sz="0" w:space="0" w:color="auto"/>
                          </w:divBdr>
                          <w:divsChild>
                            <w:div w:id="236212214">
                              <w:marLeft w:val="0"/>
                              <w:marRight w:val="0"/>
                              <w:marTop w:val="0"/>
                              <w:marBottom w:val="0"/>
                              <w:divBdr>
                                <w:top w:val="none" w:sz="0" w:space="0" w:color="auto"/>
                                <w:left w:val="none" w:sz="0" w:space="0" w:color="auto"/>
                                <w:bottom w:val="none" w:sz="0" w:space="0" w:color="auto"/>
                                <w:right w:val="none" w:sz="0" w:space="0" w:color="auto"/>
                              </w:divBdr>
                              <w:divsChild>
                                <w:div w:id="651446190">
                                  <w:marLeft w:val="0"/>
                                  <w:marRight w:val="0"/>
                                  <w:marTop w:val="0"/>
                                  <w:marBottom w:val="0"/>
                                  <w:divBdr>
                                    <w:top w:val="none" w:sz="0" w:space="0" w:color="auto"/>
                                    <w:left w:val="none" w:sz="0" w:space="0" w:color="auto"/>
                                    <w:bottom w:val="none" w:sz="0" w:space="0" w:color="auto"/>
                                    <w:right w:val="none" w:sz="0" w:space="0" w:color="auto"/>
                                  </w:divBdr>
                                  <w:divsChild>
                                    <w:div w:id="1554729697">
                                      <w:marLeft w:val="0"/>
                                      <w:marRight w:val="0"/>
                                      <w:marTop w:val="0"/>
                                      <w:marBottom w:val="0"/>
                                      <w:divBdr>
                                        <w:top w:val="none" w:sz="0" w:space="0" w:color="auto"/>
                                        <w:left w:val="none" w:sz="0" w:space="0" w:color="auto"/>
                                        <w:bottom w:val="none" w:sz="0" w:space="0" w:color="auto"/>
                                        <w:right w:val="none" w:sz="0" w:space="0" w:color="auto"/>
                                      </w:divBdr>
                                      <w:divsChild>
                                        <w:div w:id="1344163474">
                                          <w:marLeft w:val="0"/>
                                          <w:marRight w:val="0"/>
                                          <w:marTop w:val="0"/>
                                          <w:marBottom w:val="0"/>
                                          <w:divBdr>
                                            <w:top w:val="none" w:sz="0" w:space="0" w:color="auto"/>
                                            <w:left w:val="none" w:sz="0" w:space="0" w:color="auto"/>
                                            <w:bottom w:val="none" w:sz="0" w:space="0" w:color="auto"/>
                                            <w:right w:val="none" w:sz="0" w:space="0" w:color="auto"/>
                                          </w:divBdr>
                                          <w:divsChild>
                                            <w:div w:id="1313828944">
                                              <w:marLeft w:val="0"/>
                                              <w:marRight w:val="0"/>
                                              <w:marTop w:val="0"/>
                                              <w:marBottom w:val="0"/>
                                              <w:divBdr>
                                                <w:top w:val="none" w:sz="0" w:space="0" w:color="auto"/>
                                                <w:left w:val="none" w:sz="0" w:space="0" w:color="auto"/>
                                                <w:bottom w:val="none" w:sz="0" w:space="0" w:color="auto"/>
                                                <w:right w:val="none" w:sz="0" w:space="0" w:color="auto"/>
                                              </w:divBdr>
                                              <w:divsChild>
                                                <w:div w:id="885068400">
                                                  <w:marLeft w:val="0"/>
                                                  <w:marRight w:val="0"/>
                                                  <w:marTop w:val="0"/>
                                                  <w:marBottom w:val="0"/>
                                                  <w:divBdr>
                                                    <w:top w:val="none" w:sz="0" w:space="0" w:color="auto"/>
                                                    <w:left w:val="none" w:sz="0" w:space="0" w:color="auto"/>
                                                    <w:bottom w:val="none" w:sz="0" w:space="0" w:color="auto"/>
                                                    <w:right w:val="none" w:sz="0" w:space="0" w:color="auto"/>
                                                  </w:divBdr>
                                                  <w:divsChild>
                                                    <w:div w:id="10492634">
                                                      <w:marLeft w:val="0"/>
                                                      <w:marRight w:val="0"/>
                                                      <w:marTop w:val="0"/>
                                                      <w:marBottom w:val="0"/>
                                                      <w:divBdr>
                                                        <w:top w:val="none" w:sz="0" w:space="0" w:color="auto"/>
                                                        <w:left w:val="none" w:sz="0" w:space="0" w:color="auto"/>
                                                        <w:bottom w:val="none" w:sz="0" w:space="0" w:color="auto"/>
                                                        <w:right w:val="none" w:sz="0" w:space="0" w:color="auto"/>
                                                      </w:divBdr>
                                                      <w:divsChild>
                                                        <w:div w:id="578684605">
                                                          <w:marLeft w:val="0"/>
                                                          <w:marRight w:val="0"/>
                                                          <w:marTop w:val="0"/>
                                                          <w:marBottom w:val="0"/>
                                                          <w:divBdr>
                                                            <w:top w:val="none" w:sz="0" w:space="0" w:color="auto"/>
                                                            <w:left w:val="none" w:sz="0" w:space="0" w:color="auto"/>
                                                            <w:bottom w:val="none" w:sz="0" w:space="0" w:color="auto"/>
                                                            <w:right w:val="none" w:sz="0" w:space="0" w:color="auto"/>
                                                          </w:divBdr>
                                                          <w:divsChild>
                                                            <w:div w:id="13559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2948359">
      <w:bodyDiv w:val="1"/>
      <w:marLeft w:val="0"/>
      <w:marRight w:val="0"/>
      <w:marTop w:val="0"/>
      <w:marBottom w:val="0"/>
      <w:divBdr>
        <w:top w:val="none" w:sz="0" w:space="0" w:color="auto"/>
        <w:left w:val="none" w:sz="0" w:space="0" w:color="auto"/>
        <w:bottom w:val="none" w:sz="0" w:space="0" w:color="auto"/>
        <w:right w:val="none" w:sz="0" w:space="0" w:color="auto"/>
      </w:divBdr>
    </w:div>
    <w:div w:id="1429495998">
      <w:bodyDiv w:val="1"/>
      <w:marLeft w:val="0"/>
      <w:marRight w:val="0"/>
      <w:marTop w:val="0"/>
      <w:marBottom w:val="0"/>
      <w:divBdr>
        <w:top w:val="none" w:sz="0" w:space="0" w:color="auto"/>
        <w:left w:val="none" w:sz="0" w:space="0" w:color="auto"/>
        <w:bottom w:val="none" w:sz="0" w:space="0" w:color="auto"/>
        <w:right w:val="none" w:sz="0" w:space="0" w:color="auto"/>
      </w:divBdr>
    </w:div>
    <w:div w:id="1474175489">
      <w:bodyDiv w:val="1"/>
      <w:marLeft w:val="0"/>
      <w:marRight w:val="0"/>
      <w:marTop w:val="0"/>
      <w:marBottom w:val="0"/>
      <w:divBdr>
        <w:top w:val="none" w:sz="0" w:space="0" w:color="auto"/>
        <w:left w:val="none" w:sz="0" w:space="0" w:color="auto"/>
        <w:bottom w:val="none" w:sz="0" w:space="0" w:color="auto"/>
        <w:right w:val="none" w:sz="0" w:space="0" w:color="auto"/>
      </w:divBdr>
    </w:div>
    <w:div w:id="1570462138">
      <w:bodyDiv w:val="1"/>
      <w:marLeft w:val="0"/>
      <w:marRight w:val="0"/>
      <w:marTop w:val="0"/>
      <w:marBottom w:val="0"/>
      <w:divBdr>
        <w:top w:val="none" w:sz="0" w:space="0" w:color="auto"/>
        <w:left w:val="none" w:sz="0" w:space="0" w:color="auto"/>
        <w:bottom w:val="none" w:sz="0" w:space="0" w:color="auto"/>
        <w:right w:val="none" w:sz="0" w:space="0" w:color="auto"/>
      </w:divBdr>
      <w:divsChild>
        <w:div w:id="299725601">
          <w:marLeft w:val="0"/>
          <w:marRight w:val="0"/>
          <w:marTop w:val="0"/>
          <w:marBottom w:val="0"/>
          <w:divBdr>
            <w:top w:val="none" w:sz="0" w:space="0" w:color="auto"/>
            <w:left w:val="none" w:sz="0" w:space="0" w:color="auto"/>
            <w:bottom w:val="none" w:sz="0" w:space="0" w:color="auto"/>
            <w:right w:val="none" w:sz="0" w:space="0" w:color="auto"/>
          </w:divBdr>
          <w:divsChild>
            <w:div w:id="194464293">
              <w:marLeft w:val="0"/>
              <w:marRight w:val="0"/>
              <w:marTop w:val="0"/>
              <w:marBottom w:val="0"/>
              <w:divBdr>
                <w:top w:val="none" w:sz="0" w:space="0" w:color="auto"/>
                <w:left w:val="none" w:sz="0" w:space="0" w:color="auto"/>
                <w:bottom w:val="none" w:sz="0" w:space="0" w:color="auto"/>
                <w:right w:val="none" w:sz="0" w:space="0" w:color="auto"/>
              </w:divBdr>
              <w:divsChild>
                <w:div w:id="86122001">
                  <w:marLeft w:val="0"/>
                  <w:marRight w:val="0"/>
                  <w:marTop w:val="0"/>
                  <w:marBottom w:val="0"/>
                  <w:divBdr>
                    <w:top w:val="none" w:sz="0" w:space="0" w:color="auto"/>
                    <w:left w:val="none" w:sz="0" w:space="0" w:color="auto"/>
                    <w:bottom w:val="none" w:sz="0" w:space="0" w:color="auto"/>
                    <w:right w:val="none" w:sz="0" w:space="0" w:color="auto"/>
                  </w:divBdr>
                  <w:divsChild>
                    <w:div w:id="767849340">
                      <w:marLeft w:val="0"/>
                      <w:marRight w:val="0"/>
                      <w:marTop w:val="0"/>
                      <w:marBottom w:val="0"/>
                      <w:divBdr>
                        <w:top w:val="none" w:sz="0" w:space="0" w:color="auto"/>
                        <w:left w:val="none" w:sz="0" w:space="0" w:color="auto"/>
                        <w:bottom w:val="none" w:sz="0" w:space="0" w:color="auto"/>
                        <w:right w:val="none" w:sz="0" w:space="0" w:color="auto"/>
                      </w:divBdr>
                      <w:divsChild>
                        <w:div w:id="175578115">
                          <w:marLeft w:val="0"/>
                          <w:marRight w:val="0"/>
                          <w:marTop w:val="0"/>
                          <w:marBottom w:val="0"/>
                          <w:divBdr>
                            <w:top w:val="none" w:sz="0" w:space="0" w:color="auto"/>
                            <w:left w:val="none" w:sz="0" w:space="0" w:color="auto"/>
                            <w:bottom w:val="none" w:sz="0" w:space="0" w:color="auto"/>
                            <w:right w:val="none" w:sz="0" w:space="0" w:color="auto"/>
                          </w:divBdr>
                          <w:divsChild>
                            <w:div w:id="1073356782">
                              <w:marLeft w:val="0"/>
                              <w:marRight w:val="0"/>
                              <w:marTop w:val="0"/>
                              <w:marBottom w:val="0"/>
                              <w:divBdr>
                                <w:top w:val="none" w:sz="0" w:space="0" w:color="auto"/>
                                <w:left w:val="none" w:sz="0" w:space="0" w:color="auto"/>
                                <w:bottom w:val="none" w:sz="0" w:space="0" w:color="auto"/>
                                <w:right w:val="none" w:sz="0" w:space="0" w:color="auto"/>
                              </w:divBdr>
                              <w:divsChild>
                                <w:div w:id="1906182106">
                                  <w:marLeft w:val="0"/>
                                  <w:marRight w:val="0"/>
                                  <w:marTop w:val="0"/>
                                  <w:marBottom w:val="0"/>
                                  <w:divBdr>
                                    <w:top w:val="none" w:sz="0" w:space="0" w:color="auto"/>
                                    <w:left w:val="none" w:sz="0" w:space="0" w:color="auto"/>
                                    <w:bottom w:val="none" w:sz="0" w:space="0" w:color="auto"/>
                                    <w:right w:val="none" w:sz="0" w:space="0" w:color="auto"/>
                                  </w:divBdr>
                                  <w:divsChild>
                                    <w:div w:id="698432352">
                                      <w:marLeft w:val="0"/>
                                      <w:marRight w:val="0"/>
                                      <w:marTop w:val="0"/>
                                      <w:marBottom w:val="0"/>
                                      <w:divBdr>
                                        <w:top w:val="none" w:sz="0" w:space="0" w:color="auto"/>
                                        <w:left w:val="none" w:sz="0" w:space="0" w:color="auto"/>
                                        <w:bottom w:val="none" w:sz="0" w:space="0" w:color="auto"/>
                                        <w:right w:val="none" w:sz="0" w:space="0" w:color="auto"/>
                                      </w:divBdr>
                                      <w:divsChild>
                                        <w:div w:id="2036690322">
                                          <w:marLeft w:val="0"/>
                                          <w:marRight w:val="0"/>
                                          <w:marTop w:val="0"/>
                                          <w:marBottom w:val="0"/>
                                          <w:divBdr>
                                            <w:top w:val="none" w:sz="0" w:space="0" w:color="auto"/>
                                            <w:left w:val="none" w:sz="0" w:space="0" w:color="auto"/>
                                            <w:bottom w:val="none" w:sz="0" w:space="0" w:color="auto"/>
                                            <w:right w:val="none" w:sz="0" w:space="0" w:color="auto"/>
                                          </w:divBdr>
                                          <w:divsChild>
                                            <w:div w:id="147865434">
                                              <w:marLeft w:val="0"/>
                                              <w:marRight w:val="0"/>
                                              <w:marTop w:val="0"/>
                                              <w:marBottom w:val="0"/>
                                              <w:divBdr>
                                                <w:top w:val="none" w:sz="0" w:space="0" w:color="auto"/>
                                                <w:left w:val="none" w:sz="0" w:space="0" w:color="auto"/>
                                                <w:bottom w:val="none" w:sz="0" w:space="0" w:color="auto"/>
                                                <w:right w:val="none" w:sz="0" w:space="0" w:color="auto"/>
                                              </w:divBdr>
                                              <w:divsChild>
                                                <w:div w:id="1660498544">
                                                  <w:marLeft w:val="0"/>
                                                  <w:marRight w:val="0"/>
                                                  <w:marTop w:val="0"/>
                                                  <w:marBottom w:val="0"/>
                                                  <w:divBdr>
                                                    <w:top w:val="none" w:sz="0" w:space="0" w:color="auto"/>
                                                    <w:left w:val="none" w:sz="0" w:space="0" w:color="auto"/>
                                                    <w:bottom w:val="none" w:sz="0" w:space="0" w:color="auto"/>
                                                    <w:right w:val="none" w:sz="0" w:space="0" w:color="auto"/>
                                                  </w:divBdr>
                                                  <w:divsChild>
                                                    <w:div w:id="248849930">
                                                      <w:marLeft w:val="0"/>
                                                      <w:marRight w:val="0"/>
                                                      <w:marTop w:val="0"/>
                                                      <w:marBottom w:val="0"/>
                                                      <w:divBdr>
                                                        <w:top w:val="none" w:sz="0" w:space="0" w:color="auto"/>
                                                        <w:left w:val="none" w:sz="0" w:space="0" w:color="auto"/>
                                                        <w:bottom w:val="none" w:sz="0" w:space="0" w:color="auto"/>
                                                        <w:right w:val="none" w:sz="0" w:space="0" w:color="auto"/>
                                                      </w:divBdr>
                                                      <w:divsChild>
                                                        <w:div w:id="594948577">
                                                          <w:marLeft w:val="0"/>
                                                          <w:marRight w:val="0"/>
                                                          <w:marTop w:val="0"/>
                                                          <w:marBottom w:val="0"/>
                                                          <w:divBdr>
                                                            <w:top w:val="none" w:sz="0" w:space="0" w:color="auto"/>
                                                            <w:left w:val="none" w:sz="0" w:space="0" w:color="auto"/>
                                                            <w:bottom w:val="none" w:sz="0" w:space="0" w:color="auto"/>
                                                            <w:right w:val="none" w:sz="0" w:space="0" w:color="auto"/>
                                                          </w:divBdr>
                                                          <w:divsChild>
                                                            <w:div w:id="14747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4677637">
      <w:bodyDiv w:val="1"/>
      <w:marLeft w:val="0"/>
      <w:marRight w:val="0"/>
      <w:marTop w:val="0"/>
      <w:marBottom w:val="0"/>
      <w:divBdr>
        <w:top w:val="none" w:sz="0" w:space="0" w:color="auto"/>
        <w:left w:val="none" w:sz="0" w:space="0" w:color="auto"/>
        <w:bottom w:val="none" w:sz="0" w:space="0" w:color="auto"/>
        <w:right w:val="none" w:sz="0" w:space="0" w:color="auto"/>
      </w:divBdr>
    </w:div>
    <w:div w:id="1717854744">
      <w:bodyDiv w:val="1"/>
      <w:marLeft w:val="0"/>
      <w:marRight w:val="0"/>
      <w:marTop w:val="0"/>
      <w:marBottom w:val="0"/>
      <w:divBdr>
        <w:top w:val="none" w:sz="0" w:space="0" w:color="auto"/>
        <w:left w:val="none" w:sz="0" w:space="0" w:color="auto"/>
        <w:bottom w:val="none" w:sz="0" w:space="0" w:color="auto"/>
        <w:right w:val="none" w:sz="0" w:space="0" w:color="auto"/>
      </w:divBdr>
    </w:div>
    <w:div w:id="1834832961">
      <w:bodyDiv w:val="1"/>
      <w:marLeft w:val="0"/>
      <w:marRight w:val="0"/>
      <w:marTop w:val="0"/>
      <w:marBottom w:val="0"/>
      <w:divBdr>
        <w:top w:val="none" w:sz="0" w:space="0" w:color="auto"/>
        <w:left w:val="none" w:sz="0" w:space="0" w:color="auto"/>
        <w:bottom w:val="none" w:sz="0" w:space="0" w:color="auto"/>
        <w:right w:val="none" w:sz="0" w:space="0" w:color="auto"/>
      </w:divBdr>
    </w:div>
    <w:div w:id="1870870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dcd.abudhabi.ae"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dcd.gov.a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cd.abudhabi.a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dcd.gov.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F8B87FDF771E4296507FB8C98040AE" ma:contentTypeVersion="19" ma:contentTypeDescription="Create a new document." ma:contentTypeScope="" ma:versionID="c069480180d415ae71cf34920ff3d0ef">
  <xsd:schema xmlns:xsd="http://www.w3.org/2001/XMLSchema" xmlns:xs="http://www.w3.org/2001/XMLSchema" xmlns:p="http://schemas.microsoft.com/office/2006/metadata/properties" xmlns:ns2="1bf7e94b-3c62-4c6d-bd94-49ff7c41277e" xmlns:ns3="0ec62ab9-bebc-4509-bc47-d5821d8b4144" xmlns:ns4="37fa0522-6a3a-48d4-a304-a8e765faa63e" targetNamespace="http://schemas.microsoft.com/office/2006/metadata/properties" ma:root="true" ma:fieldsID="547fc771bbce5acecf448ccc79a9c587" ns2:_="" ns3:_="" ns4:_="">
    <xsd:import namespace="1bf7e94b-3c62-4c6d-bd94-49ff7c41277e"/>
    <xsd:import namespace="0ec62ab9-bebc-4509-bc47-d5821d8b4144"/>
    <xsd:import namespace="37fa0522-6a3a-48d4-a304-a8e765faa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7e94b-3c62-4c6d-bd94-49ff7c4127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62ab9-bebc-4509-bc47-d5821d8b41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122f86-7775-4c08-951a-5aacf39359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fa0522-6a3a-48d4-a304-a8e765faa6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f70712-2789-4344-9025-8305ae825738}" ma:internalName="TaxCatchAll" ma:showField="CatchAllData" ma:web="37fa0522-6a3a-48d4-a304-a8e765fa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7fa0522-6a3a-48d4-a304-a8e765faa63e" xsi:nil="true"/>
    <lcf76f155ced4ddcb4097134ff3c332f xmlns="0ec62ab9-bebc-4509-bc47-d5821d8b41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F40F4F-2C66-40F7-A4EA-8F719B2EE6A7}">
  <ds:schemaRefs>
    <ds:schemaRef ds:uri="http://schemas.openxmlformats.org/officeDocument/2006/bibliography"/>
  </ds:schemaRefs>
</ds:datastoreItem>
</file>

<file path=customXml/itemProps2.xml><?xml version="1.0" encoding="utf-8"?>
<ds:datastoreItem xmlns:ds="http://schemas.openxmlformats.org/officeDocument/2006/customXml" ds:itemID="{C4876595-5F9B-42C1-A25A-910DD6103B8A}">
  <ds:schemaRefs>
    <ds:schemaRef ds:uri="http://schemas.microsoft.com/sharepoint/v3/contenttype/forms"/>
  </ds:schemaRefs>
</ds:datastoreItem>
</file>

<file path=customXml/itemProps3.xml><?xml version="1.0" encoding="utf-8"?>
<ds:datastoreItem xmlns:ds="http://schemas.openxmlformats.org/officeDocument/2006/customXml" ds:itemID="{28F946B1-3094-42AF-A2CB-DE2B197F0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7e94b-3c62-4c6d-bd94-49ff7c41277e"/>
    <ds:schemaRef ds:uri="0ec62ab9-bebc-4509-bc47-d5821d8b4144"/>
    <ds:schemaRef ds:uri="37fa0522-6a3a-48d4-a304-a8e765f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C9BFA-A9D5-4EF7-8B7C-C6914C74A984}">
  <ds:schemaRefs>
    <ds:schemaRef ds:uri="http://schemas.openxmlformats.org/package/2006/metadata/core-properties"/>
    <ds:schemaRef ds:uri="http://purl.org/dc/dcmitype/"/>
    <ds:schemaRef ds:uri="http://schemas.microsoft.com/office/2006/metadata/properties"/>
    <ds:schemaRef ds:uri="http://purl.org/dc/elements/1.1/"/>
    <ds:schemaRef ds:uri="http://schemas.microsoft.com/office/infopath/2007/PartnerControls"/>
    <ds:schemaRef ds:uri="http://schemas.microsoft.com/office/2006/documentManagement/types"/>
    <ds:schemaRef ds:uri="1bf7e94b-3c62-4c6d-bd94-49ff7c41277e"/>
    <ds:schemaRef ds:uri="0ec62ab9-bebc-4509-bc47-d5821d8b4144"/>
    <ds:schemaRef ds:uri="37fa0522-6a3a-48d4-a304-a8e765faa63e"/>
    <ds:schemaRef ds:uri="http://www.w3.org/XML/1998/namespace"/>
    <ds:schemaRef ds:uri="http://purl.org/dc/terms/"/>
  </ds:schemaRefs>
</ds:datastoreItem>
</file>

<file path=docMetadata/LabelInfo.xml><?xml version="1.0" encoding="utf-8"?>
<clbl:labelList xmlns:clbl="http://schemas.microsoft.com/office/2020/mipLabelMetadata">
  <clbl:label id="{7c739586-4dcc-488a-b238-e41fea7fd733}" enabled="1" method="Privileged" siteId="{56c1d177-1ef4-4c9d-9393-6a9562ff4412}"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833</Words>
  <Characters>4751</Characters>
  <Application>Microsoft Office Word</Application>
  <DocSecurity>4</DocSecurity>
  <Lines>39</Lines>
  <Paragraphs>11</Paragraphs>
  <ScaleCrop>false</ScaleCrop>
  <Company>PricewaterhouseCoopers</Company>
  <LinksUpToDate>false</LinksUpToDate>
  <CharactersWithSpaces>5573</CharactersWithSpaces>
  <SharedDoc>false</SharedDoc>
  <HLinks>
    <vt:vector size="24" baseType="variant">
      <vt:variant>
        <vt:i4>1835089</vt:i4>
      </vt:variant>
      <vt:variant>
        <vt:i4>9</vt:i4>
      </vt:variant>
      <vt:variant>
        <vt:i4>0</vt:i4>
      </vt:variant>
      <vt:variant>
        <vt:i4>5</vt:i4>
      </vt:variant>
      <vt:variant>
        <vt:lpwstr>https://addcd.gov.ae/</vt:lpwstr>
      </vt:variant>
      <vt:variant>
        <vt:lpwstr/>
      </vt:variant>
      <vt:variant>
        <vt:i4>983163</vt:i4>
      </vt:variant>
      <vt:variant>
        <vt:i4>6</vt:i4>
      </vt:variant>
      <vt:variant>
        <vt:i4>0</vt:i4>
      </vt:variant>
      <vt:variant>
        <vt:i4>5</vt:i4>
      </vt:variant>
      <vt:variant>
        <vt:lpwstr>mailto:info@dcd.abudhabi.ae</vt:lpwstr>
      </vt:variant>
      <vt:variant>
        <vt:lpwstr/>
      </vt:variant>
      <vt:variant>
        <vt:i4>1835089</vt:i4>
      </vt:variant>
      <vt:variant>
        <vt:i4>3</vt:i4>
      </vt:variant>
      <vt:variant>
        <vt:i4>0</vt:i4>
      </vt:variant>
      <vt:variant>
        <vt:i4>5</vt:i4>
      </vt:variant>
      <vt:variant>
        <vt:lpwstr>https://addcd.gov.ae/</vt:lpwstr>
      </vt:variant>
      <vt:variant>
        <vt:lpwstr/>
      </vt:variant>
      <vt:variant>
        <vt:i4>983163</vt:i4>
      </vt:variant>
      <vt:variant>
        <vt:i4>0</vt:i4>
      </vt:variant>
      <vt:variant>
        <vt:i4>0</vt:i4>
      </vt:variant>
      <vt:variant>
        <vt:i4>5</vt:i4>
      </vt:variant>
      <vt:variant>
        <vt:lpwstr>mailto:info@dcd.abudhabi.ae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 Shehadeh</dc:creator>
  <cp:keywords/>
  <dc:description/>
  <cp:lastModifiedBy>Rashed Ali Alhosani</cp:lastModifiedBy>
  <cp:revision>8</cp:revision>
  <cp:lastPrinted>2024-05-29T04:48:00Z</cp:lastPrinted>
  <dcterms:created xsi:type="dcterms:W3CDTF">2024-06-27T15:15:00Z</dcterms:created>
  <dcterms:modified xsi:type="dcterms:W3CDTF">2024-06-28T14:37:00Z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0x010100A7F8B87FDF771E4296507FB8C98040AE</vt:lpwstr>
  </property>
  <property fmtid="{D5CDD505-2E9C-101B-9397-08002B2CF9AE}" pid="3" name="Status">
    <vt:lpwstr>Draft</vt:lpwstr>
  </property>
  <property fmtid="{D5CDD505-2E9C-101B-9397-08002B2CF9AE}" pid="4" name="MSIP_Label_57000554-323c-4e22-93aa-909a5a9f256f_Enabled">
    <vt:lpwstr>true</vt:lpwstr>
  </property>
  <property fmtid="{D5CDD505-2E9C-101B-9397-08002B2CF9AE}" pid="5" name="MSIP_Label_57000554-323c-4e22-93aa-909a5a9f256f_SetDate">
    <vt:lpwstr>2022-10-12T09:55:41Z</vt:lpwstr>
  </property>
  <property fmtid="{D5CDD505-2E9C-101B-9397-08002B2CF9AE}" pid="6" name="MSIP_Label_57000554-323c-4e22-93aa-909a5a9f256f_Method">
    <vt:lpwstr>Privileged</vt:lpwstr>
  </property>
  <property fmtid="{D5CDD505-2E9C-101B-9397-08002B2CF9AE}" pid="7" name="MSIP_Label_57000554-323c-4e22-93aa-909a5a9f256f_Name">
    <vt:lpwstr>Confidential</vt:lpwstr>
  </property>
  <property fmtid="{D5CDD505-2E9C-101B-9397-08002B2CF9AE}" pid="8" name="MSIP_Label_57000554-323c-4e22-93aa-909a5a9f256f_SiteId">
    <vt:lpwstr>56c1d177-1ef4-4c9d-9393-6a9562ff4412</vt:lpwstr>
  </property>
  <property fmtid="{D5CDD505-2E9C-101B-9397-08002B2CF9AE}" pid="9" name="MSIP_Label_57000554-323c-4e22-93aa-909a5a9f256f_ActionId">
    <vt:lpwstr>b3a489a6-195a-4c32-9ef0-27723bf77804</vt:lpwstr>
  </property>
  <property fmtid="{D5CDD505-2E9C-101B-9397-08002B2CF9AE}" pid="10" name="MSIP_Label_57000554-323c-4e22-93aa-909a5a9f256f_ContentBits">
    <vt:lpwstr>2</vt:lpwstr>
  </property>
  <property fmtid="{D5CDD505-2E9C-101B-9397-08002B2CF9AE}" pid="11" name="MediaServiceImageTags">
    <vt:lpwstr/>
  </property>
  <property fmtid="{D5CDD505-2E9C-101B-9397-08002B2CF9AE}" pid="12" name="GrammarlyDocumentId">
    <vt:lpwstr>26f60806b8d7a1ee07ee1f4f68f9aa3072355d5f9c4f6427502e8f76667a057e</vt:lpwstr>
  </property>
  <property fmtid="{D5CDD505-2E9C-101B-9397-08002B2CF9AE}" pid="13" name="ClassificationContentMarkingFooterShapeIds">
    <vt:lpwstr>4,6,b</vt:lpwstr>
  </property>
  <property fmtid="{D5CDD505-2E9C-101B-9397-08002B2CF9AE}" pid="14" name="ClassificationContentMarkingFooterFontProps">
    <vt:lpwstr>#000000,8,Calibri</vt:lpwstr>
  </property>
  <property fmtid="{D5CDD505-2E9C-101B-9397-08002B2CF9AE}" pid="15" name="ClassificationContentMarkingFooterText">
    <vt:lpwstr>Sensitive</vt:lpwstr>
  </property>
</Properties>
</file>