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5C4F9" w14:textId="41EDFFF6" w:rsidR="4E0773DE" w:rsidRDefault="00DD0154" w:rsidP="00DD0154">
      <w:pPr>
        <w:bidi/>
        <w:spacing w:before="120" w:after="120"/>
        <w:jc w:val="center"/>
        <w:rPr>
          <w:rFonts w:ascii="Sakkal Majalla" w:hAnsi="Sakkal Majalla" w:cs="Sakkal Majalla"/>
          <w:b/>
          <w:bCs/>
          <w:sz w:val="32"/>
          <w:szCs w:val="32"/>
          <w:lang w:bidi="ar-AE"/>
        </w:rPr>
      </w:pPr>
      <w:r>
        <w:rPr>
          <w:rFonts w:ascii="Sakkal Majalla" w:hAnsi="Sakkal Majalla" w:cs="Sakkal Majalla" w:hint="cs"/>
          <w:b/>
          <w:bCs/>
          <w:sz w:val="32"/>
          <w:szCs w:val="32"/>
          <w:rtl/>
          <w:lang w:bidi="ar-AE"/>
        </w:rPr>
        <w:t xml:space="preserve">نموذج </w:t>
      </w:r>
      <w:r w:rsidR="4E0773DE" w:rsidRPr="27A340B3">
        <w:rPr>
          <w:rFonts w:ascii="Sakkal Majalla" w:hAnsi="Sakkal Majalla" w:cs="Sakkal Majalla"/>
          <w:b/>
          <w:bCs/>
          <w:sz w:val="32"/>
          <w:szCs w:val="32"/>
          <w:rtl/>
          <w:lang w:bidi="ar-AE"/>
        </w:rPr>
        <w:t>طلب إلغاء تصريح جمع التبرعات</w:t>
      </w:r>
    </w:p>
    <w:p w14:paraId="65747DDE" w14:textId="61795FA4" w:rsidR="4E0773DE" w:rsidRDefault="4E0773DE" w:rsidP="27A340B3">
      <w:pPr>
        <w:spacing w:before="120" w:after="120"/>
        <w:jc w:val="center"/>
        <w:rPr>
          <w:rFonts w:ascii="Sakkal Majalla" w:hAnsi="Sakkal Majalla" w:cs="Sakkal Majalla"/>
          <w:b/>
          <w:bCs/>
          <w:sz w:val="32"/>
          <w:szCs w:val="32"/>
          <w:rtl/>
          <w:lang w:bidi="ar-AE"/>
        </w:rPr>
      </w:pPr>
      <w:r w:rsidRPr="27A340B3">
        <w:rPr>
          <w:rFonts w:ascii="Sakkal Majalla" w:hAnsi="Sakkal Majalla" w:cs="Sakkal Majalla"/>
          <w:b/>
          <w:bCs/>
          <w:sz w:val="32"/>
          <w:szCs w:val="32"/>
          <w:lang w:bidi="ar-AE"/>
        </w:rPr>
        <w:t>Request to Cancel Fundraising Permit</w:t>
      </w:r>
      <w:r w:rsidR="00DD0154">
        <w:rPr>
          <w:rFonts w:ascii="Sakkal Majalla" w:hAnsi="Sakkal Majalla" w:cs="Sakkal Majalla"/>
          <w:b/>
          <w:bCs/>
          <w:sz w:val="32"/>
          <w:szCs w:val="32"/>
          <w:lang w:bidi="ar-AE"/>
        </w:rPr>
        <w:t xml:space="preserve"> Form</w:t>
      </w:r>
    </w:p>
    <w:p w14:paraId="13F8B4AF" w14:textId="5AC16A4B" w:rsidR="00FC1DC3" w:rsidRPr="00FC1DC3" w:rsidRDefault="00102179" w:rsidP="00FC1DC3">
      <w:pPr>
        <w:spacing w:after="200" w:line="276" w:lineRule="auto"/>
        <w:rPr>
          <w:rFonts w:asciiTheme="majorBidi" w:eastAsia="Times New Roman" w:hAnsiTheme="majorBidi" w:cstheme="majorBidi"/>
          <w:color w:val="000000"/>
          <w:sz w:val="28"/>
          <w:szCs w:val="28"/>
        </w:rPr>
      </w:pPr>
      <w:r>
        <w:rPr>
          <w:noProof/>
        </w:rPr>
        <mc:AlternateContent>
          <mc:Choice Requires="wps">
            <w:drawing>
              <wp:anchor distT="0" distB="0" distL="114300" distR="114300" simplePos="0" relativeHeight="251658240" behindDoc="0" locked="0" layoutInCell="1" allowOverlap="1" wp14:anchorId="279C906C" wp14:editId="231C8F02">
                <wp:simplePos x="0" y="0"/>
                <wp:positionH relativeFrom="column">
                  <wp:posOffset>56515</wp:posOffset>
                </wp:positionH>
                <wp:positionV relativeFrom="paragraph">
                  <wp:posOffset>135255</wp:posOffset>
                </wp:positionV>
                <wp:extent cx="5669280" cy="635"/>
                <wp:effectExtent l="0" t="0" r="7620" b="184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DFEB406" id="_x0000_t32" coordsize="21600,21600" o:spt="32" o:oned="t" path="m,l21600,21600e" filled="f">
                <v:path arrowok="t" fillok="f" o:connecttype="none"/>
                <o:lock v:ext="edit" shapetype="t"/>
              </v:shapetype>
              <v:shape id="Straight Arrow Connector 10" o:spid="_x0000_s1026" type="#_x0000_t32" style="position:absolute;margin-left:4.45pt;margin-top:10.65pt;width:446.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mc:Fallback>
        </mc:AlternateContent>
      </w:r>
    </w:p>
    <w:tbl>
      <w:tblPr>
        <w:tblStyle w:val="TableGrid"/>
        <w:tblpPr w:leftFromText="180" w:rightFromText="180" w:vertAnchor="text" w:horzAnchor="margin" w:tblpX="-147" w:tblpY="456"/>
        <w:tblOverlap w:val="never"/>
        <w:tblW w:w="10201" w:type="dxa"/>
        <w:tblCellMar>
          <w:top w:w="29" w:type="dxa"/>
          <w:left w:w="115" w:type="dxa"/>
          <w:bottom w:w="29" w:type="dxa"/>
          <w:right w:w="115" w:type="dxa"/>
        </w:tblCellMar>
        <w:tblLook w:val="04A0" w:firstRow="1" w:lastRow="0" w:firstColumn="1" w:lastColumn="0" w:noHBand="0" w:noVBand="1"/>
      </w:tblPr>
      <w:tblGrid>
        <w:gridCol w:w="5182"/>
        <w:gridCol w:w="5019"/>
      </w:tblGrid>
      <w:tr w:rsidR="00DD0154" w14:paraId="73510F97" w14:textId="77777777" w:rsidTr="00DD0154">
        <w:trPr>
          <w:trHeight w:val="331"/>
        </w:trPr>
        <w:tc>
          <w:tcPr>
            <w:tcW w:w="2540" w:type="pct"/>
            <w:tcBorders>
              <w:top w:val="single" w:sz="4" w:space="0" w:color="808080"/>
              <w:left w:val="single" w:sz="4" w:space="0" w:color="auto"/>
              <w:bottom w:val="single" w:sz="4" w:space="0" w:color="808080"/>
              <w:right w:val="single" w:sz="4" w:space="0" w:color="808080"/>
            </w:tcBorders>
            <w:shd w:val="clear" w:color="auto" w:fill="auto"/>
          </w:tcPr>
          <w:p w14:paraId="55C47DF2" w14:textId="77777777" w:rsidR="00DD0154" w:rsidRPr="00DD0154" w:rsidRDefault="00DD0154" w:rsidP="00DD0154">
            <w:pPr>
              <w:tabs>
                <w:tab w:val="left" w:pos="5955"/>
              </w:tabs>
              <w:rPr>
                <w:rFonts w:ascii="Sakkal Majalla" w:hAnsi="Sakkal Majalla" w:cs="Sakkal Majalla"/>
                <w:lang w:bidi="ar-SY"/>
              </w:rPr>
            </w:pPr>
            <w:r w:rsidRPr="00DD0154">
              <w:rPr>
                <w:rFonts w:ascii="Sakkal Majalla" w:hAnsi="Sakkal Majalla" w:cs="Sakkal Majalla"/>
                <w:lang w:bidi="ar-SY"/>
              </w:rPr>
              <w:t>Request Date</w:t>
            </w:r>
          </w:p>
        </w:tc>
        <w:tc>
          <w:tcPr>
            <w:tcW w:w="2460" w:type="pct"/>
            <w:tcBorders>
              <w:top w:val="single" w:sz="4" w:space="0" w:color="808080"/>
              <w:left w:val="single" w:sz="4" w:space="0" w:color="auto"/>
              <w:bottom w:val="single" w:sz="4" w:space="0" w:color="808080"/>
              <w:right w:val="single" w:sz="4" w:space="0" w:color="808080"/>
            </w:tcBorders>
            <w:shd w:val="clear" w:color="auto" w:fill="auto"/>
          </w:tcPr>
          <w:p w14:paraId="6E209716" w14:textId="77777777" w:rsidR="00DD0154" w:rsidRPr="00DD0154" w:rsidRDefault="00DD0154" w:rsidP="00DD0154">
            <w:pPr>
              <w:tabs>
                <w:tab w:val="left" w:pos="5955"/>
              </w:tabs>
              <w:bidi/>
              <w:rPr>
                <w:rFonts w:ascii="Sakkal Majalla" w:hAnsi="Sakkal Majalla" w:cs="Sakkal Majalla"/>
                <w:rtl/>
                <w:lang w:bidi="ar-AE"/>
              </w:rPr>
            </w:pPr>
            <w:r w:rsidRPr="00DD0154">
              <w:rPr>
                <w:rFonts w:ascii="Sakkal Majalla" w:hAnsi="Sakkal Majalla" w:cs="Sakkal Majalla" w:hint="cs"/>
                <w:rtl/>
                <w:lang w:bidi="ar-AE"/>
              </w:rPr>
              <w:t xml:space="preserve">تاريخ الطلب </w:t>
            </w:r>
          </w:p>
        </w:tc>
      </w:tr>
      <w:tr w:rsidR="00DD0154" w14:paraId="14B43F94" w14:textId="77777777" w:rsidTr="00DD0154">
        <w:trPr>
          <w:trHeight w:val="331"/>
        </w:trPr>
        <w:tc>
          <w:tcPr>
            <w:tcW w:w="2540" w:type="pct"/>
            <w:tcBorders>
              <w:top w:val="single" w:sz="4" w:space="0" w:color="808080"/>
              <w:left w:val="single" w:sz="4" w:space="0" w:color="auto"/>
              <w:bottom w:val="single" w:sz="4" w:space="0" w:color="808080"/>
              <w:right w:val="single" w:sz="4" w:space="0" w:color="808080"/>
            </w:tcBorders>
            <w:shd w:val="clear" w:color="auto" w:fill="CAA66D"/>
            <w:hideMark/>
          </w:tcPr>
          <w:p w14:paraId="07D00394" w14:textId="77777777" w:rsidR="00DD0154" w:rsidRPr="006D7123" w:rsidRDefault="00DD0154" w:rsidP="00DD0154">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Entity Details:</w:t>
            </w:r>
          </w:p>
        </w:tc>
        <w:tc>
          <w:tcPr>
            <w:tcW w:w="2460" w:type="pct"/>
            <w:tcBorders>
              <w:top w:val="single" w:sz="4" w:space="0" w:color="808080"/>
              <w:left w:val="single" w:sz="4" w:space="0" w:color="auto"/>
              <w:bottom w:val="single" w:sz="4" w:space="0" w:color="808080"/>
              <w:right w:val="single" w:sz="4" w:space="0" w:color="808080"/>
            </w:tcBorders>
            <w:shd w:val="clear" w:color="auto" w:fill="CAA66D"/>
            <w:hideMark/>
          </w:tcPr>
          <w:p w14:paraId="5225F1A6" w14:textId="77777777" w:rsidR="00DD0154" w:rsidRPr="006D7123" w:rsidRDefault="00DD0154" w:rsidP="00DD0154">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Pr="006D7123">
              <w:rPr>
                <w:rFonts w:ascii="Sakkal Majalla" w:hAnsi="Sakkal Majalla" w:cs="Sakkal Majalla" w:hint="cs"/>
                <w:b/>
                <w:bCs/>
                <w:color w:val="FFFFFF" w:themeColor="background1"/>
                <w:sz w:val="24"/>
                <w:szCs w:val="24"/>
                <w:rtl/>
                <w:lang w:bidi="ar-AE"/>
              </w:rPr>
              <w:t>تفاصيل الجهة</w:t>
            </w:r>
            <w:r w:rsidRPr="006D7123">
              <w:rPr>
                <w:rFonts w:ascii="Sakkal Majalla" w:hAnsi="Sakkal Majalla" w:cs="Sakkal Majalla"/>
                <w:b/>
                <w:bCs/>
                <w:color w:val="FFFFFF" w:themeColor="background1"/>
                <w:sz w:val="24"/>
                <w:szCs w:val="24"/>
                <w:rtl/>
                <w:lang w:bidi="ar-AE"/>
              </w:rPr>
              <w:t>:</w:t>
            </w:r>
          </w:p>
        </w:tc>
      </w:tr>
      <w:tr w:rsidR="00DD0154" w14:paraId="27AAE2D8" w14:textId="77777777" w:rsidTr="00DD0154">
        <w:trPr>
          <w:trHeight w:val="186"/>
        </w:trPr>
        <w:tc>
          <w:tcPr>
            <w:tcW w:w="2540" w:type="pct"/>
            <w:tcBorders>
              <w:top w:val="single" w:sz="4" w:space="0" w:color="808080"/>
              <w:left w:val="single" w:sz="4" w:space="0" w:color="808080"/>
              <w:bottom w:val="single" w:sz="4" w:space="0" w:color="808080"/>
              <w:right w:val="single" w:sz="4" w:space="0" w:color="808080"/>
            </w:tcBorders>
          </w:tcPr>
          <w:p w14:paraId="61F7D52C" w14:textId="77777777" w:rsidR="00DD0154" w:rsidRPr="005E254F" w:rsidRDefault="00DD0154" w:rsidP="00DD0154">
            <w:pPr>
              <w:tabs>
                <w:tab w:val="left" w:pos="808"/>
              </w:tabs>
              <w:rPr>
                <w:rFonts w:ascii="Sakkal Majalla" w:hAnsi="Sakkal Majalla" w:cs="Sakkal Majalla"/>
                <w:lang w:bidi="ar-SY"/>
              </w:rPr>
            </w:pPr>
            <w:r>
              <w:rPr>
                <w:rFonts w:ascii="Sakkal Majalla" w:hAnsi="Sakkal Majalla" w:cs="Sakkal Majalla"/>
                <w:lang w:bidi="ar-SY"/>
              </w:rPr>
              <w:t xml:space="preserve">Permit Number: </w:t>
            </w:r>
          </w:p>
        </w:tc>
        <w:tc>
          <w:tcPr>
            <w:tcW w:w="2460" w:type="pct"/>
            <w:tcBorders>
              <w:top w:val="single" w:sz="4" w:space="0" w:color="808080"/>
              <w:left w:val="single" w:sz="4" w:space="0" w:color="808080"/>
              <w:bottom w:val="single" w:sz="4" w:space="0" w:color="808080"/>
              <w:right w:val="single" w:sz="4" w:space="0" w:color="808080"/>
            </w:tcBorders>
          </w:tcPr>
          <w:p w14:paraId="7BB9F2F7" w14:textId="77777777" w:rsidR="00DD0154" w:rsidRDefault="00DD0154" w:rsidP="00DD0154">
            <w:pPr>
              <w:bidi/>
              <w:rPr>
                <w:rFonts w:ascii="Sakkal Majalla" w:hAnsi="Sakkal Majalla" w:cs="Sakkal Majalla"/>
                <w:rtl/>
                <w:lang w:bidi="ar-AE"/>
              </w:rPr>
            </w:pPr>
            <w:r>
              <w:rPr>
                <w:rFonts w:ascii="Sakkal Majalla" w:hAnsi="Sakkal Majalla" w:cs="Sakkal Majalla" w:hint="cs"/>
                <w:rtl/>
                <w:lang w:bidi="ar-AE"/>
              </w:rPr>
              <w:t>رقم التصريح:</w:t>
            </w:r>
          </w:p>
        </w:tc>
      </w:tr>
    </w:tbl>
    <w:p w14:paraId="4D64B8DD" w14:textId="77777777" w:rsidR="00DD0154" w:rsidRDefault="00DD0154" w:rsidP="005475B5">
      <w:pPr>
        <w:spacing w:after="200" w:line="276" w:lineRule="auto"/>
        <w:rPr>
          <w:rFonts w:asciiTheme="majorBidi" w:eastAsia="Times New Roman" w:hAnsiTheme="majorBidi" w:cstheme="majorBidi"/>
        </w:rPr>
      </w:pPr>
    </w:p>
    <w:p w14:paraId="77BDE293" w14:textId="77777777" w:rsidR="00DD0154" w:rsidRDefault="00DD0154" w:rsidP="005475B5">
      <w:pPr>
        <w:spacing w:after="200" w:line="276" w:lineRule="auto"/>
        <w:rPr>
          <w:rFonts w:asciiTheme="majorBidi" w:eastAsia="Times New Roman" w:hAnsiTheme="majorBidi" w:cstheme="majorBidi"/>
        </w:rPr>
      </w:pPr>
    </w:p>
    <w:tbl>
      <w:tblPr>
        <w:tblStyle w:val="TableGrid"/>
        <w:tblW w:w="10260" w:type="dxa"/>
        <w:tblInd w:w="-185" w:type="dxa"/>
        <w:tblLook w:val="04A0" w:firstRow="1" w:lastRow="0" w:firstColumn="1" w:lastColumn="0" w:noHBand="0" w:noVBand="1"/>
      </w:tblPr>
      <w:tblGrid>
        <w:gridCol w:w="5040"/>
        <w:gridCol w:w="5220"/>
      </w:tblGrid>
      <w:tr w:rsidR="00374D57" w:rsidRPr="00844707" w14:paraId="7CFF920B" w14:textId="77777777" w:rsidTr="0020449C">
        <w:trPr>
          <w:trHeight w:val="350"/>
        </w:trPr>
        <w:tc>
          <w:tcPr>
            <w:tcW w:w="5040" w:type="dxa"/>
            <w:shd w:val="clear" w:color="auto" w:fill="CAA66D"/>
          </w:tcPr>
          <w:p w14:paraId="7FF66FC4" w14:textId="040A0D99" w:rsidR="00374D57" w:rsidRPr="00F70D62" w:rsidRDefault="00374D57" w:rsidP="00844707">
            <w:pPr>
              <w:spacing w:after="200"/>
              <w:rPr>
                <w:rFonts w:ascii="Sakkal Majalla" w:eastAsia="Times New Roman" w:hAnsi="Sakkal Majalla" w:cs="Sakkal Majalla"/>
                <w:color w:val="FFFFFF" w:themeColor="background1"/>
                <w:sz w:val="24"/>
                <w:szCs w:val="24"/>
              </w:rPr>
            </w:pPr>
            <w:r w:rsidRPr="00F70D62">
              <w:rPr>
                <w:rFonts w:ascii="Sakkal Majalla" w:hAnsi="Sakkal Majalla" w:cs="Sakkal Majalla"/>
                <w:b/>
                <w:bCs/>
                <w:color w:val="FFFFFF" w:themeColor="background1"/>
                <w:sz w:val="24"/>
                <w:szCs w:val="24"/>
                <w:lang w:bidi="ar-AE"/>
              </w:rPr>
              <w:t xml:space="preserve">*2) Reasons </w:t>
            </w:r>
            <w:r w:rsidR="003A3930" w:rsidRPr="00F70D62">
              <w:rPr>
                <w:rFonts w:ascii="Sakkal Majalla" w:hAnsi="Sakkal Majalla" w:cs="Sakkal Majalla"/>
                <w:b/>
                <w:bCs/>
                <w:color w:val="FFFFFF" w:themeColor="background1"/>
                <w:sz w:val="24"/>
                <w:szCs w:val="24"/>
                <w:lang w:bidi="ar-AE"/>
              </w:rPr>
              <w:t>to</w:t>
            </w:r>
            <w:r w:rsidR="00E91ED2" w:rsidRPr="00F70D62">
              <w:rPr>
                <w:rFonts w:ascii="Sakkal Majalla" w:hAnsi="Sakkal Majalla" w:cs="Sakkal Majalla"/>
                <w:b/>
                <w:bCs/>
                <w:color w:val="FFFFFF" w:themeColor="background1"/>
                <w:sz w:val="24"/>
                <w:szCs w:val="24"/>
                <w:lang w:bidi="ar-AE"/>
              </w:rPr>
              <w:t xml:space="preserve"> Cancel Fundraising Permit:</w:t>
            </w:r>
          </w:p>
        </w:tc>
        <w:tc>
          <w:tcPr>
            <w:tcW w:w="5220" w:type="dxa"/>
            <w:shd w:val="clear" w:color="auto" w:fill="CAA66D"/>
          </w:tcPr>
          <w:p w14:paraId="2C2AB21B" w14:textId="35ECCC1D" w:rsidR="00374D57" w:rsidRPr="00F70D62" w:rsidRDefault="00374D57" w:rsidP="00844707">
            <w:pPr>
              <w:bidi/>
              <w:spacing w:after="200"/>
              <w:rPr>
                <w:rFonts w:ascii="Sakkal Majalla" w:eastAsia="Times New Roman" w:hAnsi="Sakkal Majalla" w:cs="Sakkal Majalla"/>
                <w:color w:val="FFFFFF" w:themeColor="background1"/>
                <w:sz w:val="24"/>
                <w:szCs w:val="24"/>
              </w:rPr>
            </w:pPr>
            <w:r w:rsidRPr="00F70D62">
              <w:rPr>
                <w:rFonts w:ascii="Sakkal Majalla" w:hAnsi="Sakkal Majalla" w:cs="Sakkal Majalla"/>
                <w:b/>
                <w:bCs/>
                <w:color w:val="FFFFFF" w:themeColor="background1"/>
                <w:sz w:val="24"/>
                <w:szCs w:val="24"/>
                <w:rtl/>
                <w:lang w:bidi="ar-AE"/>
              </w:rPr>
              <w:t xml:space="preserve">* </w:t>
            </w:r>
            <w:r w:rsidRPr="00F70D62">
              <w:rPr>
                <w:rFonts w:ascii="Sakkal Majalla" w:hAnsi="Sakkal Majalla" w:cs="Sakkal Majalla"/>
                <w:b/>
                <w:bCs/>
                <w:color w:val="FFFFFF" w:themeColor="background1"/>
                <w:sz w:val="24"/>
                <w:szCs w:val="24"/>
                <w:lang w:bidi="ar-AE"/>
              </w:rPr>
              <w:t>2</w:t>
            </w:r>
            <w:r w:rsidRPr="00F70D62">
              <w:rPr>
                <w:rFonts w:ascii="Sakkal Majalla" w:hAnsi="Sakkal Majalla" w:cs="Sakkal Majalla"/>
                <w:b/>
                <w:bCs/>
                <w:color w:val="FFFFFF" w:themeColor="background1"/>
                <w:sz w:val="24"/>
                <w:szCs w:val="24"/>
                <w:rtl/>
                <w:lang w:bidi="ar-AE"/>
              </w:rPr>
              <w:t xml:space="preserve">) </w:t>
            </w:r>
            <w:r w:rsidR="00B86C3C">
              <w:rPr>
                <w:rFonts w:ascii="Sakkal Majalla" w:hAnsi="Sakkal Majalla" w:cs="Sakkal Majalla" w:hint="cs"/>
                <w:b/>
                <w:bCs/>
                <w:color w:val="FFFFFF" w:themeColor="background1"/>
                <w:sz w:val="24"/>
                <w:szCs w:val="24"/>
                <w:rtl/>
                <w:lang w:bidi="ar-AE"/>
              </w:rPr>
              <w:t>أسباب</w:t>
            </w:r>
            <w:r w:rsidRPr="00F70D62">
              <w:rPr>
                <w:rFonts w:ascii="Sakkal Majalla" w:hAnsi="Sakkal Majalla" w:cs="Sakkal Majalla"/>
                <w:b/>
                <w:bCs/>
                <w:color w:val="FFFFFF" w:themeColor="background1"/>
                <w:sz w:val="24"/>
                <w:szCs w:val="24"/>
                <w:rtl/>
                <w:lang w:bidi="ar-AE"/>
              </w:rPr>
              <w:t xml:space="preserve"> إلغاء التصريح:</w:t>
            </w:r>
          </w:p>
        </w:tc>
      </w:tr>
      <w:tr w:rsidR="00374D57" w:rsidRPr="00844707" w14:paraId="06C68027" w14:textId="77777777" w:rsidTr="0020449C">
        <w:trPr>
          <w:trHeight w:val="1424"/>
        </w:trPr>
        <w:tc>
          <w:tcPr>
            <w:tcW w:w="5040" w:type="dxa"/>
          </w:tcPr>
          <w:p w14:paraId="7C178ADF" w14:textId="77777777" w:rsidR="00374D57" w:rsidRDefault="00611E43" w:rsidP="00611E43">
            <w:pPr>
              <w:spacing w:after="200"/>
              <w:rPr>
                <w:rFonts w:ascii="Sakkal Majalla" w:eastAsia="Times New Roman" w:hAnsi="Sakkal Majalla" w:cs="Sakkal Majalla"/>
              </w:rPr>
            </w:pPr>
            <w:r>
              <w:rPr>
                <w:rFonts w:ascii="Sakkal Majalla" w:eastAsia="Times New Roman" w:hAnsi="Sakkal Majalla" w:cs="Sakkal Majalla"/>
              </w:rPr>
              <w:t>*</w:t>
            </w:r>
          </w:p>
          <w:p w14:paraId="48D0AE73" w14:textId="77777777" w:rsidR="00611E43" w:rsidRDefault="00611E43" w:rsidP="00611E43">
            <w:pPr>
              <w:spacing w:after="200"/>
              <w:rPr>
                <w:rFonts w:ascii="Sakkal Majalla" w:eastAsia="Times New Roman" w:hAnsi="Sakkal Majalla" w:cs="Sakkal Majalla"/>
              </w:rPr>
            </w:pPr>
            <w:r>
              <w:rPr>
                <w:rFonts w:ascii="Sakkal Majalla" w:eastAsia="Times New Roman" w:hAnsi="Sakkal Majalla" w:cs="Sakkal Majalla"/>
              </w:rPr>
              <w:t>*</w:t>
            </w:r>
          </w:p>
          <w:p w14:paraId="3A0EB4D6" w14:textId="77777777" w:rsidR="00611E43" w:rsidRDefault="00611E43" w:rsidP="00611E43">
            <w:pPr>
              <w:spacing w:after="200"/>
              <w:rPr>
                <w:rFonts w:ascii="Sakkal Majalla" w:eastAsia="Times New Roman" w:hAnsi="Sakkal Majalla" w:cs="Sakkal Majalla"/>
              </w:rPr>
            </w:pPr>
            <w:r>
              <w:rPr>
                <w:rFonts w:ascii="Sakkal Majalla" w:eastAsia="Times New Roman" w:hAnsi="Sakkal Majalla" w:cs="Sakkal Majalla"/>
              </w:rPr>
              <w:t>*</w:t>
            </w:r>
          </w:p>
          <w:p w14:paraId="7392A0D6" w14:textId="613C47C9" w:rsidR="00611E43" w:rsidRPr="00844707" w:rsidRDefault="00611E43" w:rsidP="00611E43">
            <w:pPr>
              <w:spacing w:after="200"/>
              <w:rPr>
                <w:rFonts w:ascii="Sakkal Majalla" w:eastAsia="Times New Roman" w:hAnsi="Sakkal Majalla" w:cs="Sakkal Majalla"/>
              </w:rPr>
            </w:pPr>
            <w:r>
              <w:rPr>
                <w:rFonts w:ascii="Sakkal Majalla" w:eastAsia="Times New Roman" w:hAnsi="Sakkal Majalla" w:cs="Sakkal Majalla"/>
              </w:rPr>
              <w:t>*</w:t>
            </w:r>
          </w:p>
        </w:tc>
        <w:tc>
          <w:tcPr>
            <w:tcW w:w="5220" w:type="dxa"/>
          </w:tcPr>
          <w:p w14:paraId="7AD4B64A" w14:textId="77777777" w:rsidR="000E42D7" w:rsidRDefault="00611E43" w:rsidP="00C81A63">
            <w:pPr>
              <w:bidi/>
              <w:spacing w:after="200"/>
              <w:rPr>
                <w:rFonts w:ascii="Sakkal Majalla" w:eastAsia="Times New Roman" w:hAnsi="Sakkal Majalla" w:cs="Sakkal Majalla"/>
              </w:rPr>
            </w:pPr>
            <w:r>
              <w:rPr>
                <w:rFonts w:ascii="Sakkal Majalla" w:eastAsia="Times New Roman" w:hAnsi="Sakkal Majalla" w:cs="Sakkal Majalla"/>
              </w:rPr>
              <w:t>*</w:t>
            </w:r>
          </w:p>
          <w:p w14:paraId="153E5708" w14:textId="77777777" w:rsidR="00611E43" w:rsidRDefault="00611E43" w:rsidP="00611E43">
            <w:pPr>
              <w:bidi/>
              <w:spacing w:after="200"/>
              <w:rPr>
                <w:rFonts w:ascii="Sakkal Majalla" w:eastAsia="Times New Roman" w:hAnsi="Sakkal Majalla" w:cs="Sakkal Majalla"/>
              </w:rPr>
            </w:pPr>
            <w:r>
              <w:rPr>
                <w:rFonts w:ascii="Sakkal Majalla" w:eastAsia="Times New Roman" w:hAnsi="Sakkal Majalla" w:cs="Sakkal Majalla"/>
              </w:rPr>
              <w:t>*</w:t>
            </w:r>
          </w:p>
          <w:p w14:paraId="5D6FFF22" w14:textId="77777777" w:rsidR="00611E43" w:rsidRDefault="00611E43" w:rsidP="00611E43">
            <w:pPr>
              <w:bidi/>
              <w:spacing w:after="200"/>
              <w:rPr>
                <w:rFonts w:ascii="Sakkal Majalla" w:eastAsia="Times New Roman" w:hAnsi="Sakkal Majalla" w:cs="Sakkal Majalla"/>
              </w:rPr>
            </w:pPr>
            <w:r>
              <w:rPr>
                <w:rFonts w:ascii="Sakkal Majalla" w:eastAsia="Times New Roman" w:hAnsi="Sakkal Majalla" w:cs="Sakkal Majalla"/>
              </w:rPr>
              <w:t>*</w:t>
            </w:r>
          </w:p>
          <w:p w14:paraId="5B3120DC" w14:textId="2C9B9D0F" w:rsidR="00611E43" w:rsidRPr="00844707" w:rsidRDefault="00611E43" w:rsidP="00611E43">
            <w:pPr>
              <w:bidi/>
              <w:spacing w:after="200"/>
              <w:rPr>
                <w:rFonts w:ascii="Sakkal Majalla" w:eastAsia="Times New Roman" w:hAnsi="Sakkal Majalla" w:cs="Sakkal Majalla"/>
                <w:rtl/>
              </w:rPr>
            </w:pPr>
            <w:r>
              <w:rPr>
                <w:rFonts w:ascii="Sakkal Majalla" w:eastAsia="Times New Roman" w:hAnsi="Sakkal Majalla" w:cs="Sakkal Majalla"/>
              </w:rPr>
              <w:t>*</w:t>
            </w:r>
          </w:p>
        </w:tc>
      </w:tr>
    </w:tbl>
    <w:p w14:paraId="5BE3FDDC" w14:textId="77777777" w:rsidR="00065416" w:rsidRDefault="00065416" w:rsidP="00AE08A8">
      <w:pPr>
        <w:spacing w:after="200" w:line="276" w:lineRule="auto"/>
        <w:rPr>
          <w:rFonts w:asciiTheme="majorBidi" w:hAnsiTheme="majorBidi" w:cstheme="majorBidi"/>
        </w:rPr>
      </w:pPr>
    </w:p>
    <w:tbl>
      <w:tblPr>
        <w:tblStyle w:val="TableGrid"/>
        <w:tblW w:w="10260" w:type="dxa"/>
        <w:tblInd w:w="-185" w:type="dxa"/>
        <w:tblLook w:val="04A0" w:firstRow="1" w:lastRow="0" w:firstColumn="1" w:lastColumn="0" w:noHBand="0" w:noVBand="1"/>
      </w:tblPr>
      <w:tblGrid>
        <w:gridCol w:w="5040"/>
        <w:gridCol w:w="5220"/>
      </w:tblGrid>
      <w:tr w:rsidR="00A2665F" w:rsidRPr="00BB5C5E" w14:paraId="65895434" w14:textId="77777777" w:rsidTr="3A8615BF">
        <w:trPr>
          <w:trHeight w:val="255"/>
        </w:trPr>
        <w:tc>
          <w:tcPr>
            <w:tcW w:w="5040" w:type="dxa"/>
            <w:shd w:val="clear" w:color="auto" w:fill="CAA66C"/>
          </w:tcPr>
          <w:p w14:paraId="2E019B5E" w14:textId="31D97A49" w:rsidR="00331E59" w:rsidRPr="00331E59" w:rsidRDefault="007C2C80" w:rsidP="00331E59">
            <w:pPr>
              <w:bidi/>
              <w:jc w:val="right"/>
              <w:rPr>
                <w:rFonts w:ascii="Calibri" w:eastAsia="Calibri" w:hAnsi="Calibri" w:cs="Calibri"/>
                <w:b/>
                <w:bCs/>
                <w:color w:val="FFFFFF" w:themeColor="background1"/>
                <w:lang w:bidi="ar-AE"/>
              </w:rPr>
            </w:pPr>
            <w:r w:rsidRPr="005D54B3">
              <w:rPr>
                <w:rFonts w:ascii="Sakkal Majalla" w:hAnsi="Sakkal Majalla" w:cs="Sakkal Majalla"/>
                <w:b/>
                <w:bCs/>
                <w:color w:val="FFFFFF" w:themeColor="background1"/>
                <w:sz w:val="24"/>
                <w:szCs w:val="24"/>
                <w:lang w:bidi="ar-AE"/>
              </w:rPr>
              <w:t>*</w:t>
            </w:r>
            <w:r w:rsidR="005D54B3" w:rsidRPr="005D54B3">
              <w:rPr>
                <w:rFonts w:ascii="Sakkal Majalla" w:hAnsi="Sakkal Majalla" w:cs="Sakkal Majalla"/>
                <w:b/>
                <w:bCs/>
                <w:color w:val="FFFFFF" w:themeColor="background1"/>
                <w:sz w:val="24"/>
                <w:szCs w:val="24"/>
                <w:lang w:bidi="ar-AE"/>
              </w:rPr>
              <w:t>3</w:t>
            </w:r>
            <w:r w:rsidR="0083554D" w:rsidRPr="005D54B3">
              <w:rPr>
                <w:rFonts w:ascii="Sakkal Majalla" w:hAnsi="Sakkal Majalla" w:cs="Sakkal Majalla"/>
                <w:b/>
                <w:bCs/>
                <w:color w:val="FFFFFF" w:themeColor="background1"/>
                <w:sz w:val="24"/>
                <w:szCs w:val="24"/>
                <w:lang w:bidi="ar-AE"/>
              </w:rPr>
              <w:t xml:space="preserve">) </w:t>
            </w:r>
            <w:r w:rsidR="009643DD">
              <w:rPr>
                <w:rFonts w:ascii="Sakkal Majalla" w:hAnsi="Sakkal Majalla" w:cs="Sakkal Majalla"/>
                <w:b/>
                <w:bCs/>
                <w:color w:val="FFFFFF" w:themeColor="background1"/>
                <w:sz w:val="24"/>
                <w:szCs w:val="24"/>
                <w:lang w:bidi="ar-AE"/>
              </w:rPr>
              <w:t>Attachment</w:t>
            </w:r>
            <w:r w:rsidR="00615F23" w:rsidRPr="005D54B3">
              <w:rPr>
                <w:rFonts w:ascii="Sakkal Majalla" w:eastAsia="Calibri" w:hAnsi="Sakkal Majalla" w:cs="Sakkal Majalla"/>
                <w:b/>
                <w:bCs/>
                <w:color w:val="FFFFFF" w:themeColor="background1"/>
                <w:sz w:val="24"/>
                <w:szCs w:val="24"/>
                <w:lang w:bidi="ar-AE"/>
              </w:rPr>
              <w:t>:</w:t>
            </w:r>
          </w:p>
        </w:tc>
        <w:tc>
          <w:tcPr>
            <w:tcW w:w="5220" w:type="dxa"/>
            <w:shd w:val="clear" w:color="auto" w:fill="CAA66C"/>
          </w:tcPr>
          <w:p w14:paraId="0EB23433" w14:textId="58DF802A" w:rsidR="00A2665F" w:rsidRPr="005D54B3" w:rsidRDefault="007C2C80" w:rsidP="00A2665F">
            <w:pPr>
              <w:bidi/>
              <w:rPr>
                <w:rFonts w:ascii="Sakkal Majalla" w:eastAsia="Calibri" w:hAnsi="Sakkal Majalla" w:cs="Sakkal Majalla"/>
                <w:b/>
                <w:bCs/>
                <w:color w:val="FFFFFF" w:themeColor="background1"/>
                <w:rtl/>
                <w:lang w:bidi="ar-AE"/>
              </w:rPr>
            </w:pPr>
            <w:r w:rsidRPr="005D54B3">
              <w:rPr>
                <w:rFonts w:ascii="Sakkal Majalla" w:eastAsia="Calibri" w:hAnsi="Sakkal Majalla" w:cs="Sakkal Majalla"/>
                <w:b/>
                <w:bCs/>
                <w:color w:val="FFFFFF" w:themeColor="background1"/>
                <w:sz w:val="24"/>
                <w:szCs w:val="24"/>
                <w:rtl/>
                <w:lang w:bidi="ar-AE"/>
              </w:rPr>
              <w:t>*</w:t>
            </w:r>
            <w:r w:rsidR="005D54B3" w:rsidRPr="005D54B3">
              <w:rPr>
                <w:rFonts w:ascii="Sakkal Majalla" w:eastAsia="Calibri" w:hAnsi="Sakkal Majalla" w:cs="Sakkal Majalla"/>
                <w:b/>
                <w:bCs/>
                <w:color w:val="FFFFFF" w:themeColor="background1"/>
                <w:sz w:val="24"/>
                <w:szCs w:val="24"/>
                <w:lang w:bidi="ar-AE"/>
              </w:rPr>
              <w:t>3</w:t>
            </w:r>
            <w:r w:rsidRPr="005D54B3">
              <w:rPr>
                <w:rFonts w:ascii="Sakkal Majalla" w:eastAsia="Calibri" w:hAnsi="Sakkal Majalla" w:cs="Sakkal Majalla"/>
                <w:b/>
                <w:bCs/>
                <w:color w:val="FFFFFF" w:themeColor="background1"/>
                <w:sz w:val="24"/>
                <w:szCs w:val="24"/>
                <w:rtl/>
                <w:lang w:bidi="ar-AE"/>
              </w:rPr>
              <w:t>)</w:t>
            </w:r>
            <w:r w:rsidR="0083554D" w:rsidRPr="005D54B3">
              <w:rPr>
                <w:rFonts w:ascii="Sakkal Majalla" w:eastAsia="Calibri" w:hAnsi="Sakkal Majalla" w:cs="Sakkal Majalla"/>
                <w:b/>
                <w:bCs/>
                <w:color w:val="FFFFFF" w:themeColor="background1"/>
                <w:sz w:val="24"/>
                <w:szCs w:val="24"/>
                <w:rtl/>
                <w:lang w:bidi="ar-AE"/>
              </w:rPr>
              <w:t xml:space="preserve"> </w:t>
            </w:r>
            <w:r w:rsidR="009643DD">
              <w:rPr>
                <w:rFonts w:ascii="Sakkal Majalla" w:eastAsia="Calibri" w:hAnsi="Sakkal Majalla" w:cs="Sakkal Majalla" w:hint="cs"/>
                <w:b/>
                <w:bCs/>
                <w:color w:val="FFFFFF" w:themeColor="background1"/>
                <w:sz w:val="24"/>
                <w:szCs w:val="24"/>
                <w:rtl/>
                <w:lang w:bidi="ar-AE"/>
              </w:rPr>
              <w:t>المرفقات</w:t>
            </w:r>
            <w:r w:rsidR="00615F23" w:rsidRPr="005D54B3">
              <w:rPr>
                <w:rFonts w:ascii="Sakkal Majalla" w:eastAsia="Calibri" w:hAnsi="Sakkal Majalla" w:cs="Sakkal Majalla"/>
                <w:b/>
                <w:bCs/>
                <w:color w:val="FFFFFF" w:themeColor="background1"/>
                <w:sz w:val="24"/>
                <w:szCs w:val="24"/>
                <w:lang w:bidi="ar-AE"/>
              </w:rPr>
              <w:t>:</w:t>
            </w:r>
          </w:p>
        </w:tc>
      </w:tr>
      <w:tr w:rsidR="00A2665F" w:rsidRPr="00BB5C5E" w14:paraId="32D8611D" w14:textId="77777777" w:rsidTr="3A8615BF">
        <w:trPr>
          <w:trHeight w:val="2501"/>
        </w:trPr>
        <w:tc>
          <w:tcPr>
            <w:tcW w:w="5040" w:type="dxa"/>
          </w:tcPr>
          <w:p w14:paraId="6620CF1C" w14:textId="4DC86FD0" w:rsidR="00A2665F" w:rsidRPr="003B07A2" w:rsidRDefault="00A2665F" w:rsidP="003B07A2">
            <w:pPr>
              <w:pStyle w:val="ListParagraph"/>
              <w:ind w:left="0"/>
              <w:jc w:val="both"/>
              <w:rPr>
                <w:rFonts w:ascii="Sakkal Majalla" w:eastAsia="Times New Roman" w:hAnsi="Sakkal Majalla" w:cs="Sakkal Majalla"/>
                <w:b/>
                <w:bCs/>
                <w:rtl/>
                <w:lang w:bidi="ar-AE"/>
              </w:rPr>
            </w:pPr>
            <w:r w:rsidRPr="3A8615BF">
              <w:rPr>
                <w:rFonts w:ascii="Sakkal Majalla" w:eastAsia="Times New Roman" w:hAnsi="Sakkal Majalla" w:cs="Sakkal Majalla"/>
                <w:b/>
                <w:bCs/>
                <w:lang w:bidi="ar-AE"/>
              </w:rPr>
              <w:t xml:space="preserve">Kindly provide: </w:t>
            </w:r>
          </w:p>
          <w:p w14:paraId="2A0605F8" w14:textId="30F37CE7" w:rsidR="00CA7CD7" w:rsidRDefault="00CA7CD7" w:rsidP="00CA7CD7">
            <w:pPr>
              <w:pStyle w:val="ListParagraph"/>
              <w:numPr>
                <w:ilvl w:val="0"/>
                <w:numId w:val="24"/>
              </w:numPr>
              <w:jc w:val="both"/>
              <w:rPr>
                <w:rFonts w:ascii="Sakkal Majalla" w:eastAsia="Times New Roman" w:hAnsi="Sakkal Majalla" w:cs="Sakkal Majalla"/>
                <w:lang w:bidi="ar-AE"/>
              </w:rPr>
            </w:pPr>
            <w:r>
              <w:rPr>
                <w:rFonts w:ascii="Sakkal Majalla" w:eastAsia="Times New Roman" w:hAnsi="Sakkal Majalla" w:cs="Sakkal Majalla"/>
                <w:lang w:bidi="ar-AE"/>
              </w:rPr>
              <w:t>A</w:t>
            </w:r>
            <w:r w:rsidRPr="00533F40">
              <w:rPr>
                <w:rFonts w:ascii="Sakkal Majalla" w:eastAsia="Times New Roman" w:hAnsi="Sakkal Majalla" w:cs="Sakkal Majalla"/>
                <w:lang w:bidi="ar-AE"/>
              </w:rPr>
              <w:t xml:space="preserve">pproval </w:t>
            </w:r>
            <w:r>
              <w:rPr>
                <w:rFonts w:ascii="Sakkal Majalla" w:eastAsia="Times New Roman" w:hAnsi="Sakkal Majalla" w:cs="Sakkal Majalla"/>
                <w:lang w:bidi="ar-AE"/>
              </w:rPr>
              <w:t>Letter from</w:t>
            </w:r>
            <w:r w:rsidRPr="00533F40">
              <w:rPr>
                <w:rFonts w:ascii="Sakkal Majalla" w:eastAsia="Times New Roman" w:hAnsi="Sakkal Majalla" w:cs="Sakkal Majalla"/>
                <w:lang w:bidi="ar-AE"/>
              </w:rPr>
              <w:t xml:space="preserve"> </w:t>
            </w:r>
            <w:r>
              <w:rPr>
                <w:rFonts w:ascii="Sakkal Majalla" w:eastAsia="Times New Roman" w:hAnsi="Sakkal Majalla" w:cs="Sakkal Majalla"/>
                <w:lang w:bidi="ar-AE"/>
              </w:rPr>
              <w:t>the F</w:t>
            </w:r>
            <w:r w:rsidRPr="00533F40">
              <w:rPr>
                <w:rFonts w:ascii="Sakkal Majalla" w:eastAsia="Times New Roman" w:hAnsi="Sakkal Majalla" w:cs="Sakkal Majalla"/>
                <w:lang w:bidi="ar-AE"/>
              </w:rPr>
              <w:t xml:space="preserve">undraising </w:t>
            </w:r>
            <w:r>
              <w:rPr>
                <w:rFonts w:ascii="Sakkal Majalla" w:eastAsia="Times New Roman" w:hAnsi="Sakkal Majalla" w:cs="Sakkal Majalla"/>
                <w:lang w:bidi="ar-AE"/>
              </w:rPr>
              <w:t>entity</w:t>
            </w:r>
            <w:r w:rsidR="002706DF">
              <w:rPr>
                <w:rFonts w:ascii="Sakkal Majalla" w:eastAsia="Times New Roman" w:hAnsi="Sakkal Majalla" w:cs="Sakkal Majalla"/>
                <w:lang w:bidi="ar-AE"/>
              </w:rPr>
              <w:t>.</w:t>
            </w:r>
            <w:r>
              <w:rPr>
                <w:rFonts w:ascii="Sakkal Majalla" w:eastAsia="Times New Roman" w:hAnsi="Sakkal Majalla" w:cs="Sakkal Majalla"/>
                <w:lang w:bidi="ar-AE"/>
              </w:rPr>
              <w:t xml:space="preserve"> </w:t>
            </w:r>
          </w:p>
          <w:p w14:paraId="6FCB2A63" w14:textId="123393A1" w:rsidR="00AD5D99" w:rsidRPr="00E07D61" w:rsidRDefault="00E07D61" w:rsidP="00E07D61">
            <w:pPr>
              <w:pStyle w:val="ListParagraph"/>
              <w:numPr>
                <w:ilvl w:val="0"/>
                <w:numId w:val="24"/>
              </w:numPr>
              <w:jc w:val="both"/>
              <w:rPr>
                <w:rFonts w:ascii="Sakkal Majalla" w:eastAsia="Times New Roman" w:hAnsi="Sakkal Majalla" w:cs="Sakkal Majalla"/>
                <w:lang w:bidi="ar-AE"/>
              </w:rPr>
            </w:pPr>
            <w:r>
              <w:rPr>
                <w:rFonts w:ascii="Sakkal Majalla" w:eastAsia="Times New Roman" w:hAnsi="Sakkal Majalla" w:cs="Sakkal Majalla"/>
                <w:lang w:bidi="ar-AE"/>
              </w:rPr>
              <w:t>Fundraising’s bank account statement during the validity of the fundraising permit</w:t>
            </w:r>
            <w:r w:rsidR="00C877C2">
              <w:rPr>
                <w:rFonts w:ascii="Sakkal Majalla" w:eastAsia="Times New Roman" w:hAnsi="Sakkal Majalla" w:cs="Sakkal Majalla"/>
                <w:lang w:bidi="ar-AE"/>
              </w:rPr>
              <w:t>.</w:t>
            </w:r>
          </w:p>
          <w:p w14:paraId="08A1DBBC" w14:textId="77777777" w:rsidR="00AD5D99" w:rsidRPr="00AD5D99" w:rsidRDefault="00AD5D99" w:rsidP="00AD5D99">
            <w:pPr>
              <w:jc w:val="both"/>
              <w:rPr>
                <w:rFonts w:ascii="Sakkal Majalla" w:eastAsia="Times New Roman" w:hAnsi="Sakkal Majalla" w:cs="Sakkal Majalla"/>
                <w:lang w:bidi="ar-AE"/>
              </w:rPr>
            </w:pPr>
          </w:p>
          <w:p w14:paraId="02427DEC" w14:textId="447771C5" w:rsidR="00374D57" w:rsidRPr="00AE02F3" w:rsidRDefault="00DA3BBC" w:rsidP="00AE02F3">
            <w:pPr>
              <w:rPr>
                <w:rFonts w:ascii="Sakkal Majalla" w:eastAsia="Times New Roman" w:hAnsi="Sakkal Majalla" w:cs="Sakkal Majalla"/>
                <w:b/>
                <w:bCs/>
                <w:lang w:bidi="ar-AE"/>
              </w:rPr>
            </w:pPr>
            <w:r>
              <w:rPr>
                <w:rFonts w:ascii="Sakkal Majalla" w:eastAsia="Times New Roman" w:hAnsi="Sakkal Majalla" w:cs="Sakkal Majalla"/>
                <w:b/>
                <w:bCs/>
                <w:lang w:bidi="ar-AE"/>
              </w:rPr>
              <w:t>Remark</w:t>
            </w:r>
            <w:r w:rsidR="00AD5D99">
              <w:rPr>
                <w:rFonts w:ascii="Sakkal Majalla" w:eastAsia="Times New Roman" w:hAnsi="Sakkal Majalla" w:cs="Sakkal Majalla"/>
                <w:b/>
                <w:bCs/>
                <w:lang w:bidi="ar-AE"/>
              </w:rPr>
              <w:t>s</w:t>
            </w:r>
            <w:r w:rsidR="00E91ED2">
              <w:rPr>
                <w:rFonts w:ascii="Sakkal Majalla" w:eastAsia="Times New Roman" w:hAnsi="Sakkal Majalla" w:cs="Sakkal Majalla"/>
                <w:b/>
                <w:bCs/>
                <w:lang w:bidi="ar-AE"/>
              </w:rPr>
              <w:t>:</w:t>
            </w:r>
          </w:p>
          <w:p w14:paraId="64405848" w14:textId="464CE527" w:rsidR="00E36EED" w:rsidRPr="00A17C81" w:rsidRDefault="00E36EED" w:rsidP="00127F4F">
            <w:pPr>
              <w:pStyle w:val="ListParagraph"/>
              <w:numPr>
                <w:ilvl w:val="0"/>
                <w:numId w:val="32"/>
              </w:numPr>
              <w:tabs>
                <w:tab w:val="left" w:pos="5955"/>
              </w:tabs>
              <w:spacing w:before="120" w:after="120"/>
              <w:jc w:val="both"/>
              <w:rPr>
                <w:rFonts w:ascii="Sakkal Majalla" w:eastAsia="Calibri" w:hAnsi="Sakkal Majalla" w:cs="Sakkal Majalla"/>
                <w:b/>
                <w:bCs/>
              </w:rPr>
            </w:pPr>
            <w:r w:rsidRPr="3A8615BF">
              <w:rPr>
                <w:rFonts w:ascii="Sakkal Majalla" w:eastAsia="Times New Roman" w:hAnsi="Sakkal Majalla" w:cs="Sakkal Majalla"/>
                <w:lang w:bidi="ar-AE"/>
              </w:rPr>
              <w:t xml:space="preserve">Please </w:t>
            </w:r>
            <w:r w:rsidR="00E91ED2" w:rsidRPr="3A8615BF">
              <w:rPr>
                <w:rFonts w:ascii="Sakkal Majalla" w:eastAsia="Times New Roman" w:hAnsi="Sakkal Majalla" w:cs="Sakkal Majalla"/>
                <w:lang w:bidi="ar-AE"/>
              </w:rPr>
              <w:t xml:space="preserve">Note </w:t>
            </w:r>
            <w:r w:rsidR="002753D8" w:rsidRPr="3A8615BF">
              <w:rPr>
                <w:rFonts w:ascii="Sakkal Majalla" w:eastAsia="Times New Roman" w:hAnsi="Sakkal Majalla" w:cs="Sakkal Majalla"/>
                <w:lang w:bidi="ar-AE"/>
              </w:rPr>
              <w:t>t</w:t>
            </w:r>
            <w:r w:rsidR="00E91ED2" w:rsidRPr="3A8615BF">
              <w:rPr>
                <w:rFonts w:ascii="Sakkal Majalla" w:eastAsia="Times New Roman" w:hAnsi="Sakkal Majalla" w:cs="Sakkal Majalla"/>
                <w:lang w:bidi="ar-AE"/>
              </w:rPr>
              <w:t xml:space="preserve">hat </w:t>
            </w:r>
            <w:r w:rsidR="001518C4" w:rsidRPr="3A8615BF">
              <w:rPr>
                <w:rFonts w:ascii="Sakkal Majalla" w:eastAsia="Times New Roman" w:hAnsi="Sakkal Majalla" w:cs="Sakkal Majalla"/>
                <w:lang w:bidi="ar-AE"/>
              </w:rPr>
              <w:t>the</w:t>
            </w:r>
            <w:r w:rsidR="00E91ED2" w:rsidRPr="3A8615BF">
              <w:rPr>
                <w:rFonts w:ascii="Sakkal Majalla" w:eastAsia="Times New Roman" w:hAnsi="Sakkal Majalla" w:cs="Sakkal Majalla"/>
                <w:lang w:bidi="ar-AE"/>
              </w:rPr>
              <w:t xml:space="preserve"> Processing </w:t>
            </w:r>
            <w:r w:rsidR="003A3930" w:rsidRPr="3A8615BF">
              <w:rPr>
                <w:rFonts w:ascii="Sakkal Majalla" w:eastAsia="Times New Roman" w:hAnsi="Sakkal Majalla" w:cs="Sakkal Majalla"/>
                <w:lang w:bidi="ar-AE"/>
              </w:rPr>
              <w:t>of</w:t>
            </w:r>
            <w:r w:rsidR="00E91ED2" w:rsidRPr="3A8615BF">
              <w:rPr>
                <w:rFonts w:ascii="Sakkal Majalla" w:eastAsia="Times New Roman" w:hAnsi="Sakkal Majalla" w:cs="Sakkal Majalla"/>
                <w:lang w:bidi="ar-AE"/>
              </w:rPr>
              <w:t xml:space="preserve"> </w:t>
            </w:r>
            <w:r w:rsidR="002753D8" w:rsidRPr="3A8615BF">
              <w:rPr>
                <w:rFonts w:ascii="Sakkal Majalla" w:eastAsia="Times New Roman" w:hAnsi="Sakkal Majalla" w:cs="Sakkal Majalla"/>
                <w:lang w:bidi="ar-AE"/>
              </w:rPr>
              <w:t>t</w:t>
            </w:r>
            <w:r w:rsidR="00E91ED2" w:rsidRPr="3A8615BF">
              <w:rPr>
                <w:rFonts w:ascii="Sakkal Majalla" w:eastAsia="Times New Roman" w:hAnsi="Sakkal Majalla" w:cs="Sakkal Majalla"/>
                <w:lang w:bidi="ar-AE"/>
              </w:rPr>
              <w:t xml:space="preserve">he Application May Take Up </w:t>
            </w:r>
            <w:r w:rsidR="002753D8" w:rsidRPr="3A8615BF">
              <w:rPr>
                <w:rFonts w:ascii="Sakkal Majalla" w:eastAsia="Times New Roman" w:hAnsi="Sakkal Majalla" w:cs="Sakkal Majalla"/>
                <w:lang w:bidi="ar-AE"/>
              </w:rPr>
              <w:t>t</w:t>
            </w:r>
            <w:r w:rsidR="00E91ED2" w:rsidRPr="3A8615BF">
              <w:rPr>
                <w:rFonts w:ascii="Sakkal Majalla" w:eastAsia="Times New Roman" w:hAnsi="Sakkal Majalla" w:cs="Sakkal Majalla"/>
                <w:lang w:bidi="ar-AE"/>
              </w:rPr>
              <w:t xml:space="preserve">o 30 Days Upon Receipt </w:t>
            </w:r>
            <w:r w:rsidR="003A3930" w:rsidRPr="3A8615BF">
              <w:rPr>
                <w:rFonts w:ascii="Sakkal Majalla" w:eastAsia="Times New Roman" w:hAnsi="Sakkal Majalla" w:cs="Sakkal Majalla"/>
                <w:lang w:bidi="ar-AE"/>
              </w:rPr>
              <w:t>of</w:t>
            </w:r>
            <w:r w:rsidR="00E91ED2" w:rsidRPr="3A8615BF">
              <w:rPr>
                <w:rFonts w:ascii="Sakkal Majalla" w:eastAsia="Times New Roman" w:hAnsi="Sakkal Majalla" w:cs="Sakkal Majalla"/>
                <w:lang w:bidi="ar-AE"/>
              </w:rPr>
              <w:t xml:space="preserve"> </w:t>
            </w:r>
            <w:r w:rsidR="002753D8" w:rsidRPr="3A8615BF">
              <w:rPr>
                <w:rFonts w:ascii="Sakkal Majalla" w:eastAsia="Times New Roman" w:hAnsi="Sakkal Majalla" w:cs="Sakkal Majalla"/>
                <w:lang w:bidi="ar-AE"/>
              </w:rPr>
              <w:t>t</w:t>
            </w:r>
            <w:r w:rsidR="00E91ED2" w:rsidRPr="3A8615BF">
              <w:rPr>
                <w:rFonts w:ascii="Sakkal Majalla" w:eastAsia="Times New Roman" w:hAnsi="Sakkal Majalla" w:cs="Sakkal Majalla"/>
                <w:lang w:bidi="ar-AE"/>
              </w:rPr>
              <w:t xml:space="preserve">he Application Along </w:t>
            </w:r>
            <w:r w:rsidR="003A3930" w:rsidRPr="3A8615BF">
              <w:rPr>
                <w:rFonts w:ascii="Sakkal Majalla" w:eastAsia="Times New Roman" w:hAnsi="Sakkal Majalla" w:cs="Sakkal Majalla"/>
                <w:lang w:bidi="ar-AE"/>
              </w:rPr>
              <w:t>with</w:t>
            </w:r>
            <w:r w:rsidR="00E91ED2" w:rsidRPr="3A8615BF">
              <w:rPr>
                <w:rFonts w:ascii="Sakkal Majalla" w:eastAsia="Times New Roman" w:hAnsi="Sakkal Majalla" w:cs="Sakkal Majalla"/>
                <w:lang w:bidi="ar-AE"/>
              </w:rPr>
              <w:t xml:space="preserve"> All Documents. </w:t>
            </w:r>
            <w:r w:rsidRPr="3A8615BF">
              <w:rPr>
                <w:rFonts w:ascii="Sakkal Majalla" w:eastAsia="Times New Roman" w:hAnsi="Sakkal Majalla" w:cs="Sakkal Majalla"/>
                <w:lang w:bidi="ar-AE"/>
              </w:rPr>
              <w:t xml:space="preserve">Any </w:t>
            </w:r>
            <w:r w:rsidR="00E91ED2" w:rsidRPr="3A8615BF">
              <w:rPr>
                <w:rFonts w:ascii="Sakkal Majalla" w:eastAsia="Times New Roman" w:hAnsi="Sakkal Majalla" w:cs="Sakkal Majalla"/>
                <w:lang w:bidi="ar-AE"/>
              </w:rPr>
              <w:t xml:space="preserve">Application </w:t>
            </w:r>
            <w:r w:rsidR="00723B47" w:rsidRPr="3A8615BF">
              <w:rPr>
                <w:rFonts w:ascii="Sakkal Majalla" w:eastAsia="Times New Roman" w:hAnsi="Sakkal Majalla" w:cs="Sakkal Majalla"/>
                <w:lang w:bidi="ar-AE"/>
              </w:rPr>
              <w:t>t</w:t>
            </w:r>
            <w:r w:rsidR="00E91ED2" w:rsidRPr="3A8615BF">
              <w:rPr>
                <w:rFonts w:ascii="Sakkal Majalla" w:eastAsia="Times New Roman" w:hAnsi="Sakkal Majalla" w:cs="Sakkal Majalla"/>
                <w:lang w:bidi="ar-AE"/>
              </w:rPr>
              <w:t xml:space="preserve">hat Did Not Complete All Documents Will Be Returned </w:t>
            </w:r>
            <w:r w:rsidR="001518C4" w:rsidRPr="3A8615BF">
              <w:rPr>
                <w:rFonts w:ascii="Sakkal Majalla" w:eastAsia="Times New Roman" w:hAnsi="Sakkal Majalla" w:cs="Sakkal Majalla"/>
                <w:lang w:bidi="ar-AE"/>
              </w:rPr>
              <w:t>in</w:t>
            </w:r>
            <w:r w:rsidR="00E91ED2" w:rsidRPr="3A8615BF">
              <w:rPr>
                <w:rFonts w:ascii="Sakkal Majalla" w:eastAsia="Times New Roman" w:hAnsi="Sakkal Majalla" w:cs="Sakkal Majalla"/>
                <w:lang w:bidi="ar-AE"/>
              </w:rPr>
              <w:t xml:space="preserve"> Order </w:t>
            </w:r>
            <w:r w:rsidR="002753D8" w:rsidRPr="3A8615BF">
              <w:rPr>
                <w:rFonts w:ascii="Sakkal Majalla" w:eastAsia="Times New Roman" w:hAnsi="Sakkal Majalla" w:cs="Sakkal Majalla"/>
                <w:lang w:bidi="ar-AE"/>
              </w:rPr>
              <w:t>t</w:t>
            </w:r>
            <w:r w:rsidR="00E91ED2" w:rsidRPr="3A8615BF">
              <w:rPr>
                <w:rFonts w:ascii="Sakkal Majalla" w:eastAsia="Times New Roman" w:hAnsi="Sakkal Majalla" w:cs="Sakkal Majalla"/>
                <w:lang w:bidi="ar-AE"/>
              </w:rPr>
              <w:t>o Complete All Documents.</w:t>
            </w:r>
          </w:p>
          <w:p w14:paraId="60703A43" w14:textId="05929A91" w:rsidR="00A2665F" w:rsidRPr="00E36EED" w:rsidRDefault="00A2665F" w:rsidP="00E36EED">
            <w:pPr>
              <w:rPr>
                <w:rFonts w:ascii="Sakkal Majalla" w:eastAsia="Times New Roman" w:hAnsi="Sakkal Majalla" w:cs="Sakkal Majalla"/>
                <w:lang w:bidi="ar-AE"/>
              </w:rPr>
            </w:pPr>
          </w:p>
        </w:tc>
        <w:tc>
          <w:tcPr>
            <w:tcW w:w="5220" w:type="dxa"/>
          </w:tcPr>
          <w:p w14:paraId="6095FD66" w14:textId="6E159A2C" w:rsidR="0089214D" w:rsidRPr="003B07A2" w:rsidRDefault="00A2665F" w:rsidP="003B07A2">
            <w:pPr>
              <w:pStyle w:val="ListParagraph"/>
              <w:bidi/>
              <w:ind w:left="0"/>
              <w:jc w:val="both"/>
              <w:rPr>
                <w:rFonts w:ascii="Sakkal Majalla" w:eastAsia="Times New Roman" w:hAnsi="Sakkal Majalla" w:cs="Sakkal Majalla"/>
                <w:b/>
                <w:bCs/>
                <w:rtl/>
                <w:lang w:bidi="ar-AE"/>
              </w:rPr>
            </w:pPr>
            <w:r w:rsidRPr="3A8615BF">
              <w:rPr>
                <w:rFonts w:ascii="Sakkal Majalla" w:eastAsia="Times New Roman" w:hAnsi="Sakkal Majalla" w:cs="Sakkal Majalla"/>
                <w:b/>
                <w:bCs/>
                <w:rtl/>
                <w:lang w:bidi="ar-AE"/>
              </w:rPr>
              <w:t xml:space="preserve">يرجى إرفاق: </w:t>
            </w:r>
          </w:p>
          <w:p w14:paraId="77BBB9C2" w14:textId="0862870E" w:rsidR="00151E0F" w:rsidRPr="003B07A2" w:rsidRDefault="00151E0F" w:rsidP="00151E0F">
            <w:pPr>
              <w:pStyle w:val="ListParagraph"/>
              <w:numPr>
                <w:ilvl w:val="0"/>
                <w:numId w:val="23"/>
              </w:numPr>
              <w:tabs>
                <w:tab w:val="left" w:pos="5955"/>
              </w:tabs>
              <w:bidi/>
              <w:spacing w:before="120" w:after="120"/>
              <w:rPr>
                <w:rFonts w:ascii="Sakkal Majalla" w:eastAsia="Times New Roman" w:hAnsi="Sakkal Majalla" w:cs="Sakkal Majalla"/>
                <w:lang w:bidi="ar-AE"/>
              </w:rPr>
            </w:pPr>
            <w:r w:rsidRPr="003B07A2">
              <w:rPr>
                <w:rFonts w:ascii="Sakkal Majalla" w:eastAsia="Times New Roman" w:hAnsi="Sakkal Majalla" w:cs="Sakkal Majalla"/>
                <w:rtl/>
                <w:lang w:bidi="ar-AE"/>
              </w:rPr>
              <w:t xml:space="preserve">موافقة </w:t>
            </w:r>
            <w:r>
              <w:rPr>
                <w:rFonts w:ascii="Sakkal Majalla" w:eastAsia="Times New Roman" w:hAnsi="Sakkal Majalla" w:cs="Sakkal Majalla" w:hint="cs"/>
                <w:rtl/>
                <w:lang w:bidi="ar-AE"/>
              </w:rPr>
              <w:t>ا</w:t>
            </w:r>
            <w:r w:rsidRPr="00DE1131">
              <w:rPr>
                <w:rFonts w:ascii="Sakkal Majalla" w:eastAsia="Times New Roman" w:hAnsi="Sakkal Majalla" w:cs="Sakkal Majalla" w:hint="cs"/>
                <w:rtl/>
                <w:lang w:bidi="ar-AE"/>
              </w:rPr>
              <w:t xml:space="preserve">لجهة </w:t>
            </w:r>
            <w:r>
              <w:rPr>
                <w:rFonts w:ascii="Sakkal Majalla" w:eastAsia="Times New Roman" w:hAnsi="Sakkal Majalla" w:cs="Sakkal Majalla" w:hint="cs"/>
                <w:rtl/>
                <w:lang w:bidi="ar-AE"/>
              </w:rPr>
              <w:t>القائمة على جمع التبرعات</w:t>
            </w:r>
            <w:r w:rsidR="002706DF">
              <w:rPr>
                <w:rFonts w:ascii="Sakkal Majalla" w:eastAsia="Times New Roman" w:hAnsi="Sakkal Majalla" w:cs="Sakkal Majalla"/>
                <w:lang w:bidi="ar-AE"/>
              </w:rPr>
              <w:t>.</w:t>
            </w:r>
            <w:r>
              <w:rPr>
                <w:rFonts w:ascii="Sakkal Majalla" w:eastAsia="Times New Roman" w:hAnsi="Sakkal Majalla" w:cs="Sakkal Majalla" w:hint="cs"/>
                <w:rtl/>
                <w:lang w:bidi="ar-AE"/>
              </w:rPr>
              <w:t xml:space="preserve"> </w:t>
            </w:r>
          </w:p>
          <w:p w14:paraId="086EE79F" w14:textId="46E3EC77" w:rsidR="00DB50AE" w:rsidRDefault="00DB50AE" w:rsidP="00A2413E">
            <w:pPr>
              <w:pStyle w:val="ListParagraph"/>
              <w:numPr>
                <w:ilvl w:val="0"/>
                <w:numId w:val="23"/>
              </w:numPr>
              <w:tabs>
                <w:tab w:val="left" w:pos="5955"/>
              </w:tabs>
              <w:bidi/>
              <w:spacing w:before="120" w:after="120"/>
              <w:rPr>
                <w:rFonts w:ascii="Sakkal Majalla" w:eastAsia="Times New Roman" w:hAnsi="Sakkal Majalla" w:cs="Sakkal Majalla"/>
                <w:lang w:bidi="ar-AE"/>
              </w:rPr>
            </w:pPr>
            <w:r>
              <w:rPr>
                <w:rFonts w:ascii="Sakkal Majalla" w:eastAsia="Times New Roman" w:hAnsi="Sakkal Majalla" w:cs="Sakkal Majalla" w:hint="cs"/>
                <w:rtl/>
                <w:lang w:bidi="ar-AE"/>
              </w:rPr>
              <w:t>كشف</w:t>
            </w:r>
            <w:r w:rsidR="00A0252E">
              <w:rPr>
                <w:rFonts w:ascii="Sakkal Majalla" w:eastAsia="Times New Roman" w:hAnsi="Sakkal Majalla" w:cs="Sakkal Majalla" w:hint="cs"/>
                <w:rtl/>
                <w:lang w:bidi="ar-AE"/>
              </w:rPr>
              <w:t xml:space="preserve"> حركة</w:t>
            </w:r>
            <w:r>
              <w:rPr>
                <w:rFonts w:ascii="Sakkal Majalla" w:eastAsia="Times New Roman" w:hAnsi="Sakkal Majalla" w:cs="Sakkal Majalla" w:hint="cs"/>
                <w:rtl/>
                <w:lang w:bidi="ar-AE"/>
              </w:rPr>
              <w:t xml:space="preserve"> </w:t>
            </w:r>
            <w:r w:rsidR="00A0252E">
              <w:rPr>
                <w:rFonts w:ascii="Sakkal Majalla" w:eastAsia="Times New Roman" w:hAnsi="Sakkal Majalla" w:cs="Sakkal Majalla" w:hint="cs"/>
                <w:rtl/>
                <w:lang w:bidi="ar-AE"/>
              </w:rPr>
              <w:t>ال</w:t>
            </w:r>
            <w:r>
              <w:rPr>
                <w:rFonts w:ascii="Sakkal Majalla" w:eastAsia="Times New Roman" w:hAnsi="Sakkal Majalla" w:cs="Sakkal Majalla" w:hint="cs"/>
                <w:rtl/>
                <w:lang w:bidi="ar-AE"/>
              </w:rPr>
              <w:t xml:space="preserve">حساب </w:t>
            </w:r>
            <w:r w:rsidR="00590E33">
              <w:rPr>
                <w:rFonts w:ascii="Sakkal Majalla" w:eastAsia="Times New Roman" w:hAnsi="Sakkal Majalla" w:cs="Sakkal Majalla" w:hint="cs"/>
                <w:rtl/>
                <w:lang w:bidi="ar-AE"/>
              </w:rPr>
              <w:t>البنك</w:t>
            </w:r>
            <w:r w:rsidR="00A0252E">
              <w:rPr>
                <w:rFonts w:ascii="Sakkal Majalla" w:eastAsia="Times New Roman" w:hAnsi="Sakkal Majalla" w:cs="Sakkal Majalla" w:hint="cs"/>
                <w:rtl/>
                <w:lang w:bidi="ar-AE"/>
              </w:rPr>
              <w:t xml:space="preserve">ي </w:t>
            </w:r>
            <w:r w:rsidR="00590E33">
              <w:rPr>
                <w:rFonts w:ascii="Sakkal Majalla" w:eastAsia="Times New Roman" w:hAnsi="Sakkal Majalla" w:cs="Sakkal Majalla" w:hint="cs"/>
                <w:rtl/>
                <w:lang w:bidi="ar-AE"/>
              </w:rPr>
              <w:t>المعتمد لدى الدائرة</w:t>
            </w:r>
            <w:r w:rsidR="00A0252E">
              <w:rPr>
                <w:rFonts w:ascii="Sakkal Majalla" w:eastAsia="Times New Roman" w:hAnsi="Sakkal Majalla" w:cs="Sakkal Majalla" w:hint="cs"/>
                <w:rtl/>
                <w:lang w:bidi="ar-AE"/>
              </w:rPr>
              <w:t xml:space="preserve"> لغايات جمع </w:t>
            </w:r>
            <w:proofErr w:type="gramStart"/>
            <w:r w:rsidR="00A0252E">
              <w:rPr>
                <w:rFonts w:ascii="Sakkal Majalla" w:eastAsia="Times New Roman" w:hAnsi="Sakkal Majalla" w:cs="Sakkal Majalla" w:hint="cs"/>
                <w:rtl/>
                <w:lang w:bidi="ar-AE"/>
              </w:rPr>
              <w:t xml:space="preserve">التبرعات </w:t>
            </w:r>
            <w:r w:rsidR="00590E33">
              <w:rPr>
                <w:rFonts w:ascii="Sakkal Majalla" w:eastAsia="Times New Roman" w:hAnsi="Sakkal Majalla" w:cs="Sakkal Majalla" w:hint="cs"/>
                <w:rtl/>
                <w:lang w:bidi="ar-AE"/>
              </w:rPr>
              <w:t xml:space="preserve"> </w:t>
            </w:r>
            <w:r w:rsidR="009C4EC3">
              <w:rPr>
                <w:rFonts w:ascii="Sakkal Majalla" w:eastAsia="Times New Roman" w:hAnsi="Sakkal Majalla" w:cs="Sakkal Majalla" w:hint="cs"/>
                <w:rtl/>
                <w:lang w:bidi="ar-AE"/>
              </w:rPr>
              <w:t>خلال</w:t>
            </w:r>
            <w:proofErr w:type="gramEnd"/>
            <w:r w:rsidR="009C4EC3">
              <w:rPr>
                <w:rFonts w:ascii="Sakkal Majalla" w:eastAsia="Times New Roman" w:hAnsi="Sakkal Majalla" w:cs="Sakkal Majalla" w:hint="cs"/>
                <w:rtl/>
                <w:lang w:bidi="ar-AE"/>
              </w:rPr>
              <w:t xml:space="preserve"> فترة سريان تصريح جمع التبرعات</w:t>
            </w:r>
            <w:r w:rsidR="002706DF">
              <w:rPr>
                <w:rFonts w:ascii="Sakkal Majalla" w:eastAsia="Times New Roman" w:hAnsi="Sakkal Majalla" w:cs="Sakkal Majalla"/>
                <w:lang w:bidi="ar-AE"/>
              </w:rPr>
              <w:t>.</w:t>
            </w:r>
          </w:p>
          <w:p w14:paraId="5BE38FE4" w14:textId="4064849C" w:rsidR="00C877C2" w:rsidRPr="003B07A2" w:rsidRDefault="00A2665F" w:rsidP="00C877C2">
            <w:pPr>
              <w:tabs>
                <w:tab w:val="left" w:pos="5955"/>
              </w:tabs>
              <w:bidi/>
              <w:spacing w:before="120" w:after="120"/>
              <w:rPr>
                <w:rFonts w:ascii="Sakkal Majalla" w:eastAsia="Times New Roman" w:hAnsi="Sakkal Majalla" w:cs="Sakkal Majalla"/>
                <w:b/>
                <w:bCs/>
                <w:rtl/>
                <w:lang w:bidi="ar-AE"/>
              </w:rPr>
            </w:pPr>
            <w:r w:rsidRPr="003B07A2">
              <w:rPr>
                <w:rFonts w:ascii="Sakkal Majalla" w:eastAsia="Times New Roman" w:hAnsi="Sakkal Majalla" w:cs="Sakkal Majalla"/>
                <w:b/>
                <w:bCs/>
                <w:rtl/>
                <w:lang w:bidi="ar-AE"/>
              </w:rPr>
              <w:t>ملاحظ</w:t>
            </w:r>
            <w:r w:rsidR="00DA3BBC">
              <w:rPr>
                <w:rFonts w:ascii="Sakkal Majalla" w:eastAsia="Times New Roman" w:hAnsi="Sakkal Majalla" w:cs="Sakkal Majalla" w:hint="cs"/>
                <w:b/>
                <w:bCs/>
                <w:rtl/>
                <w:lang w:bidi="ar-AE"/>
              </w:rPr>
              <w:t>ات</w:t>
            </w:r>
            <w:r w:rsidRPr="003B07A2">
              <w:rPr>
                <w:rFonts w:ascii="Sakkal Majalla" w:eastAsia="Times New Roman" w:hAnsi="Sakkal Majalla" w:cs="Sakkal Majalla"/>
                <w:b/>
                <w:bCs/>
                <w:rtl/>
                <w:lang w:bidi="ar-AE"/>
              </w:rPr>
              <w:t>:</w:t>
            </w:r>
          </w:p>
          <w:p w14:paraId="4C780158" w14:textId="704C5843" w:rsidR="00A2665F" w:rsidRPr="00F04BC0" w:rsidRDefault="00F04BC0" w:rsidP="00127F4F">
            <w:pPr>
              <w:pStyle w:val="NormalWeb"/>
              <w:numPr>
                <w:ilvl w:val="0"/>
                <w:numId w:val="31"/>
              </w:numPr>
              <w:bidi/>
              <w:spacing w:before="0" w:beforeAutospacing="0" w:after="0" w:afterAutospacing="0"/>
              <w:rPr>
                <w:rFonts w:ascii="Sakkal Majalla" w:hAnsi="Sakkal Majalla" w:cs="Sakkal Majalla"/>
                <w:sz w:val="22"/>
                <w:szCs w:val="22"/>
                <w:lang w:bidi="ar-AE"/>
              </w:rPr>
            </w:pPr>
            <w:r w:rsidRPr="003B07A2">
              <w:rPr>
                <w:rFonts w:ascii="Sakkal Majalla" w:hAnsi="Sakkal Majalla" w:cs="Sakkal Majalla" w:hint="cs"/>
                <w:sz w:val="22"/>
                <w:szCs w:val="22"/>
                <w:rtl/>
                <w:lang w:bidi="ar-AE"/>
              </w:rPr>
              <w:t>يرجى العلم بأن مدة دراسة الطلب 20 يوم عمل فور استلام جميع المستندات، كما أنه سيتم إرجاع الطلبات التي لم تستكمل المستندات وفي حال لم يتم الرد خلال 20 يوم عمل يعتبر الطلب مرفوض.  </w:t>
            </w:r>
          </w:p>
        </w:tc>
      </w:tr>
    </w:tbl>
    <w:tbl>
      <w:tblPr>
        <w:tblStyle w:val="TableGrid"/>
        <w:tblpPr w:leftFromText="180" w:rightFromText="180" w:vertAnchor="text" w:horzAnchor="margin" w:tblpX="-105" w:tblpY="15"/>
        <w:tblW w:w="548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950"/>
        <w:gridCol w:w="5311"/>
      </w:tblGrid>
      <w:tr w:rsidR="00FB6310" w:rsidRPr="00BB5C5E" w14:paraId="1AF365C8" w14:textId="77777777" w:rsidTr="00DE4F68">
        <w:trPr>
          <w:trHeight w:val="4619"/>
        </w:trPr>
        <w:tc>
          <w:tcPr>
            <w:tcW w:w="2412" w:type="pct"/>
          </w:tcPr>
          <w:p w14:paraId="5C4E0903" w14:textId="77777777" w:rsidR="00FB6310" w:rsidRPr="00032311" w:rsidRDefault="00FB6310" w:rsidP="00DE4F68">
            <w:pPr>
              <w:rPr>
                <w:rFonts w:ascii="Sakkal Majalla" w:eastAsia="Times New Roman" w:hAnsi="Sakkal Majalla" w:cs="Sakkal Majalla"/>
                <w:lang w:bidi="ar-AE"/>
              </w:rPr>
            </w:pPr>
          </w:p>
          <w:p w14:paraId="38BCA99B" w14:textId="162341C3" w:rsidR="00FB6310" w:rsidRPr="00032311" w:rsidRDefault="00FB6310" w:rsidP="00DE4F68">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t>Declaration</w:t>
            </w:r>
            <w:r w:rsidR="00B82520">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38C38044" w14:textId="7C798B83" w:rsidR="00FB6310" w:rsidRPr="00032311" w:rsidRDefault="00FB6310" w:rsidP="00DE4F68">
            <w:pPr>
              <w:rPr>
                <w:rFonts w:ascii="Sakkal Majalla" w:eastAsia="Times New Roman" w:hAnsi="Sakkal Majalla" w:cs="Sakkal Majalla"/>
                <w:lang w:bidi="ar-AE"/>
              </w:rPr>
            </w:pPr>
          </w:p>
          <w:p w14:paraId="2AADEE95" w14:textId="77777777" w:rsidR="002B2B97" w:rsidRPr="00E54E04" w:rsidRDefault="002B2B97" w:rsidP="002B2B97">
            <w:pPr>
              <w:jc w:val="both"/>
              <w:rPr>
                <w:rFonts w:ascii="Sakkal Majalla" w:eastAsia="Times New Roman" w:hAnsi="Sakkal Majalla" w:cs="Sakkal Majalla"/>
                <w:b/>
                <w:bCs/>
                <w:lang w:bidi="ar-AE"/>
              </w:rPr>
            </w:pPr>
            <w:r w:rsidRPr="00E54E04">
              <w:rPr>
                <w:rFonts w:ascii="Sakkal Majalla" w:eastAsia="Times New Roman" w:hAnsi="Sakkal Majalla" w:cs="Sakkal Majalla"/>
                <w:b/>
                <w:bCs/>
                <w:lang w:bidi="ar-AE"/>
              </w:rPr>
              <w:t>The Applicant Entity Declare that:</w:t>
            </w:r>
          </w:p>
          <w:p w14:paraId="62511996" w14:textId="4FC0CAB4" w:rsidR="00276DD0" w:rsidRDefault="00276DD0" w:rsidP="00276DD0">
            <w:pPr>
              <w:pStyle w:val="ListParagraph"/>
              <w:numPr>
                <w:ilvl w:val="0"/>
                <w:numId w:val="33"/>
              </w:numPr>
              <w:jc w:val="both"/>
              <w:rPr>
                <w:rFonts w:ascii="Sakkal Majalla" w:eastAsia="Times New Roman" w:hAnsi="Sakkal Majalla" w:cs="Sakkal Majalla"/>
                <w:lang w:bidi="ar-AE"/>
              </w:rPr>
            </w:pPr>
            <w:r>
              <w:rPr>
                <w:rFonts w:ascii="Sakkal Majalla" w:eastAsia="Times New Roman" w:hAnsi="Sakkal Majalla" w:cs="Sakkal Majalla"/>
                <w:lang w:bidi="ar-AE"/>
              </w:rPr>
              <w:t xml:space="preserve">Has read the local policy for regulating the collection of charities and </w:t>
            </w:r>
            <w:r w:rsidR="00F375B2">
              <w:rPr>
                <w:rFonts w:ascii="Sakkal Majalla" w:eastAsia="Times New Roman" w:hAnsi="Sakkal Majalla" w:cs="Sakkal Majalla"/>
                <w:lang w:bidi="ar-AE"/>
              </w:rPr>
              <w:t>committed</w:t>
            </w:r>
            <w:r>
              <w:rPr>
                <w:rFonts w:ascii="Sakkal Majalla" w:eastAsia="Times New Roman" w:hAnsi="Sakkal Majalla" w:cs="Sakkal Majalla"/>
                <w:lang w:bidi="ar-AE"/>
              </w:rPr>
              <w:t xml:space="preserve"> to its terms and conditions.</w:t>
            </w:r>
          </w:p>
          <w:p w14:paraId="5C4F67C2" w14:textId="09967745" w:rsidR="00276DD0" w:rsidRDefault="00276DD0" w:rsidP="00276DD0">
            <w:pPr>
              <w:pStyle w:val="ListParagraph"/>
              <w:numPr>
                <w:ilvl w:val="0"/>
                <w:numId w:val="33"/>
              </w:numPr>
              <w:jc w:val="both"/>
              <w:rPr>
                <w:rFonts w:ascii="Sakkal Majalla" w:eastAsia="Times New Roman" w:hAnsi="Sakkal Majalla" w:cs="Sakkal Majalla"/>
                <w:lang w:bidi="ar-AE"/>
              </w:rPr>
            </w:pPr>
            <w:r>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for any legal claims pertaining to the provided information. </w:t>
            </w:r>
          </w:p>
          <w:p w14:paraId="55E823C0" w14:textId="77777777" w:rsidR="002B2B97" w:rsidRPr="00032311" w:rsidRDefault="002B2B97" w:rsidP="002B2B97">
            <w:pPr>
              <w:jc w:val="both"/>
              <w:rPr>
                <w:rFonts w:ascii="Sakkal Majalla" w:eastAsia="Times New Roman" w:hAnsi="Sakkal Majalla" w:cs="Sakkal Majalla"/>
                <w:lang w:bidi="ar-AE"/>
              </w:rPr>
            </w:pPr>
          </w:p>
          <w:p w14:paraId="3FE456F8" w14:textId="289FC044" w:rsidR="00C033C8" w:rsidRDefault="00C033C8" w:rsidP="00C033C8">
            <w:pPr>
              <w:jc w:val="both"/>
              <w:rPr>
                <w:rFonts w:ascii="Sakkal Majalla" w:eastAsia="Times New Roman" w:hAnsi="Sakkal Majalla" w:cs="Sakkal Majalla"/>
                <w:b/>
                <w:bCs/>
                <w:rtl/>
                <w:lang w:bidi="ar-AE"/>
              </w:rPr>
            </w:pPr>
            <w:r>
              <w:rPr>
                <w:rFonts w:ascii="Sakkal Majalla" w:eastAsia="Times New Roman" w:hAnsi="Sakkal Majalla" w:cs="Sakkal Majalla"/>
                <w:b/>
                <w:bCs/>
                <w:lang w:bidi="ar-AE"/>
              </w:rPr>
              <w:t xml:space="preserve">The Applicant Entity Shall </w:t>
            </w:r>
            <w:r w:rsidR="001B1EC7">
              <w:rPr>
                <w:rFonts w:ascii="Sakkal Majalla" w:eastAsia="Times New Roman" w:hAnsi="Sakkal Majalla" w:cs="Sakkal Majalla"/>
                <w:b/>
                <w:bCs/>
                <w:lang w:bidi="ar-AE"/>
              </w:rPr>
              <w:t>Undertake</w:t>
            </w:r>
            <w:r>
              <w:rPr>
                <w:rFonts w:ascii="Sakkal Majalla" w:eastAsia="Times New Roman" w:hAnsi="Sakkal Majalla" w:cs="Sakkal Majalla"/>
                <w:b/>
                <w:bCs/>
                <w:lang w:bidi="ar-AE"/>
              </w:rPr>
              <w:t xml:space="preserve"> to</w:t>
            </w:r>
            <w:r w:rsidRPr="00032311">
              <w:rPr>
                <w:rFonts w:ascii="Sakkal Majalla" w:eastAsia="Times New Roman" w:hAnsi="Sakkal Majalla" w:cs="Sakkal Majalla"/>
                <w:b/>
                <w:bCs/>
                <w:lang w:bidi="ar-AE"/>
              </w:rPr>
              <w:t xml:space="preserve">: </w:t>
            </w:r>
          </w:p>
          <w:p w14:paraId="35E94801" w14:textId="4A07AD33" w:rsidR="00C033C8" w:rsidRDefault="00F375B2" w:rsidP="00C033C8">
            <w:pPr>
              <w:pStyle w:val="ListParagraph"/>
              <w:numPr>
                <w:ilvl w:val="0"/>
                <w:numId w:val="8"/>
              </w:numPr>
              <w:spacing w:after="160" w:line="259" w:lineRule="auto"/>
              <w:jc w:val="both"/>
              <w:rPr>
                <w:rFonts w:ascii="Sakkal Majalla" w:eastAsia="Times New Roman" w:hAnsi="Sakkal Majalla" w:cs="Sakkal Majalla"/>
                <w:lang w:bidi="ar-AE"/>
              </w:rPr>
            </w:pPr>
            <w:r>
              <w:rPr>
                <w:rFonts w:ascii="Sakkal Majalla" w:eastAsia="Times New Roman" w:hAnsi="Sakkal Majalla" w:cs="Sakkal Majalla"/>
                <w:lang w:bidi="ar-AE"/>
              </w:rPr>
              <w:t>Obtain the necessary approvals from the relevant authorities.</w:t>
            </w:r>
          </w:p>
          <w:p w14:paraId="7B5BD760" w14:textId="5566FDB0" w:rsidR="00C033C8" w:rsidRPr="00C033C8" w:rsidRDefault="00C033C8" w:rsidP="00C033C8">
            <w:pPr>
              <w:pStyle w:val="ListParagraph"/>
              <w:numPr>
                <w:ilvl w:val="0"/>
                <w:numId w:val="8"/>
              </w:numPr>
              <w:spacing w:line="259" w:lineRule="auto"/>
              <w:jc w:val="both"/>
              <w:rPr>
                <w:rFonts w:ascii="Sakkal Majalla" w:eastAsia="Times New Roman" w:hAnsi="Sakkal Majalla" w:cs="Sakkal Majalla"/>
                <w:lang w:bidi="ar-AE"/>
              </w:rPr>
            </w:pPr>
            <w:r>
              <w:rPr>
                <w:rFonts w:ascii="Sakkal Majalla" w:eastAsia="Times New Roman" w:hAnsi="Sakkal Majalla" w:cs="Sakkal Majalla"/>
                <w:lang w:bidi="ar-AE"/>
              </w:rPr>
              <w:t xml:space="preserve">Comply </w:t>
            </w:r>
            <w:r w:rsidR="00F35227">
              <w:rPr>
                <w:rFonts w:ascii="Sakkal Majalla" w:eastAsia="Times New Roman" w:hAnsi="Sakkal Majalla" w:cs="Sakkal Majalla"/>
                <w:lang w:bidi="ar-AE"/>
              </w:rPr>
              <w:t xml:space="preserve">with </w:t>
            </w:r>
            <w:r>
              <w:rPr>
                <w:rFonts w:ascii="Sakkal Majalla" w:eastAsia="Times New Roman" w:hAnsi="Sakkal Majalla" w:cs="Sakkal Majalla"/>
                <w:lang w:bidi="ar-AE"/>
              </w:rPr>
              <w:t>the Department of Community Development’s procedures, regulations, and instructions.</w:t>
            </w:r>
          </w:p>
          <w:p w14:paraId="11FF5F95" w14:textId="7D30E155" w:rsidR="00B16E22" w:rsidRPr="00BA558C" w:rsidRDefault="00B16E22" w:rsidP="00B16E22">
            <w:pPr>
              <w:pStyle w:val="ListParagraph"/>
              <w:numPr>
                <w:ilvl w:val="0"/>
                <w:numId w:val="8"/>
              </w:numPr>
              <w:jc w:val="both"/>
              <w:rPr>
                <w:rFonts w:ascii="Sakkal Majalla" w:eastAsia="Times New Roman" w:hAnsi="Sakkal Majalla" w:cs="Sakkal Majalla"/>
                <w:lang w:bidi="ar-AE"/>
              </w:rPr>
            </w:pPr>
            <w:r>
              <w:rPr>
                <w:rFonts w:ascii="Sakkal Majalla" w:eastAsia="Times New Roman" w:hAnsi="Sakkal Majalla" w:cs="Sakkal Majalla"/>
                <w:lang w:bidi="ar-AE"/>
              </w:rPr>
              <w:t>Comply w</w:t>
            </w:r>
            <w:r w:rsidRPr="00BA558C">
              <w:rPr>
                <w:rFonts w:ascii="Sakkal Majalla" w:eastAsia="Times New Roman" w:hAnsi="Sakkal Majalla" w:cs="Sakkal Majalla"/>
                <w:lang w:bidi="ar-AE"/>
              </w:rPr>
              <w:t xml:space="preserve">ith </w:t>
            </w:r>
            <w:hyperlink r:id="rId11" w:tgtFrame="_blank" w:history="1">
              <w:r w:rsidRPr="00BA558C">
                <w:rPr>
                  <w:rFonts w:ascii="Sakkal Majalla" w:eastAsia="Times New Roman" w:hAnsi="Sakkal Majalla" w:cs="Sakkal Majalla"/>
                  <w:lang w:bidi="ar-AE"/>
                </w:rPr>
                <w:t>federal law no. 3 of 2021 regulating donations</w:t>
              </w:r>
            </w:hyperlink>
            <w:r>
              <w:rPr>
                <w:rFonts w:ascii="Sakkal Majalla" w:eastAsia="Times New Roman" w:hAnsi="Sakkal Majalla" w:cs="Sakkal Majalla"/>
                <w:lang w:bidi="ar-AE"/>
              </w:rPr>
              <w:t>,</w:t>
            </w:r>
            <w:r w:rsidRPr="00BA558C">
              <w:rPr>
                <w:rFonts w:ascii="Sakkal Majalla" w:eastAsia="Times New Roman" w:hAnsi="Sakkal Majalla" w:cs="Sakkal Majalla" w:hint="cs"/>
                <w:rtl/>
                <w:lang w:bidi="ar-AE"/>
              </w:rPr>
              <w:t xml:space="preserve"> </w:t>
            </w:r>
            <w:r w:rsidRPr="00BA558C">
              <w:rPr>
                <w:rFonts w:ascii="Sakkal Majalla" w:eastAsia="Times New Roman" w:hAnsi="Sakkal Majalla" w:cs="Sakkal Majalla"/>
                <w:lang w:bidi="ar-AE"/>
              </w:rPr>
              <w:t>its bylaw</w:t>
            </w:r>
            <w:r>
              <w:rPr>
                <w:rFonts w:ascii="Sakkal Majalla" w:eastAsia="Times New Roman" w:hAnsi="Sakkal Majalla" w:cs="Sakkal Majalla"/>
                <w:lang w:bidi="ar-AE"/>
              </w:rPr>
              <w:t>,</w:t>
            </w:r>
            <w:r w:rsidRPr="00BA558C">
              <w:rPr>
                <w:rFonts w:ascii="Sakkal Majalla" w:eastAsia="Times New Roman" w:hAnsi="Sakkal Majalla" w:cs="Sakkal Majalla"/>
                <w:lang w:bidi="ar-AE"/>
              </w:rPr>
              <w:t xml:space="preserve"> </w:t>
            </w:r>
            <w:r>
              <w:rPr>
                <w:rFonts w:ascii="Sakkal Majalla" w:eastAsia="Times New Roman" w:hAnsi="Sakkal Majalla" w:cs="Sakkal Majalla"/>
                <w:lang w:bidi="ar-AE"/>
              </w:rPr>
              <w:t>the local</w:t>
            </w:r>
            <w:r w:rsidRPr="00BA558C">
              <w:rPr>
                <w:rFonts w:ascii="Sakkal Majalla" w:eastAsia="Times New Roman" w:hAnsi="Sakkal Majalla" w:cs="Sakkal Majalla"/>
                <w:lang w:bidi="ar-AE"/>
              </w:rPr>
              <w:t xml:space="preserve"> policy governing fundraising</w:t>
            </w:r>
            <w:r w:rsidR="00B86C3C">
              <w:rPr>
                <w:rFonts w:ascii="Sakkal Majalla" w:eastAsia="Times New Roman" w:hAnsi="Sakkal Majalla" w:cs="Sakkal Majalla"/>
                <w:lang w:bidi="ar-AE"/>
              </w:rPr>
              <w:t>,</w:t>
            </w:r>
            <w:r>
              <w:rPr>
                <w:rFonts w:ascii="Sakkal Majalla" w:eastAsia="Times New Roman" w:hAnsi="Sakkal Majalla" w:cs="Sakkal Majalla"/>
                <w:lang w:bidi="ar-AE"/>
              </w:rPr>
              <w:t xml:space="preserve"> and any other relevant </w:t>
            </w:r>
            <w:r w:rsidR="00B86C3C">
              <w:rPr>
                <w:rFonts w:ascii="Sakkal Majalla" w:eastAsia="Times New Roman" w:hAnsi="Sakkal Majalla" w:cs="Sakkal Majalla"/>
                <w:lang w:bidi="ar-AE"/>
              </w:rPr>
              <w:t>legislation</w:t>
            </w:r>
            <w:r>
              <w:rPr>
                <w:rFonts w:ascii="Sakkal Majalla" w:eastAsia="Times New Roman" w:hAnsi="Sakkal Majalla" w:cs="Sakkal Majalla"/>
                <w:lang w:bidi="ar-AE"/>
              </w:rPr>
              <w:t xml:space="preserve"> applicable in the UAE.</w:t>
            </w:r>
          </w:p>
          <w:p w14:paraId="387F2693" w14:textId="39D0173F" w:rsidR="000E42D7" w:rsidRPr="000E42D7" w:rsidRDefault="00B16E22" w:rsidP="00C033C8">
            <w:pPr>
              <w:pStyle w:val="ListParagraph"/>
              <w:numPr>
                <w:ilvl w:val="0"/>
                <w:numId w:val="8"/>
              </w:numPr>
              <w:spacing w:after="160" w:line="259" w:lineRule="auto"/>
              <w:jc w:val="both"/>
              <w:rPr>
                <w:rFonts w:ascii="Sakkal Majalla" w:eastAsia="Times New Roman" w:hAnsi="Sakkal Majalla" w:cs="Sakkal Majalla"/>
                <w:lang w:bidi="ar-AE"/>
              </w:rPr>
            </w:pPr>
            <w:r>
              <w:rPr>
                <w:rFonts w:ascii="Sakkal Majalla" w:eastAsia="Times New Roman" w:hAnsi="Sakkal Majalla" w:cs="Sakkal Majalla"/>
                <w:lang w:bidi="ar-AE"/>
              </w:rPr>
              <w:t>N</w:t>
            </w:r>
            <w:r w:rsidRPr="000E42D7">
              <w:rPr>
                <w:rFonts w:ascii="Sakkal Majalla" w:eastAsia="Times New Roman" w:hAnsi="Sakkal Majalla" w:cs="Sakkal Majalla"/>
                <w:lang w:bidi="ar-AE"/>
              </w:rPr>
              <w:t>ot receiv</w:t>
            </w:r>
            <w:r>
              <w:rPr>
                <w:rFonts w:ascii="Sakkal Majalla" w:eastAsia="Times New Roman" w:hAnsi="Sakkal Majalla" w:cs="Sakkal Majalla"/>
                <w:lang w:bidi="ar-AE"/>
              </w:rPr>
              <w:t>e</w:t>
            </w:r>
            <w:r w:rsidRPr="000E42D7">
              <w:rPr>
                <w:rFonts w:ascii="Sakkal Majalla" w:eastAsia="Times New Roman" w:hAnsi="Sakkal Majalla" w:cs="Sakkal Majalla"/>
                <w:lang w:bidi="ar-AE"/>
              </w:rPr>
              <w:t xml:space="preserve"> any donations after the cancelation of </w:t>
            </w:r>
            <w:r>
              <w:rPr>
                <w:rFonts w:ascii="Sakkal Majalla" w:eastAsia="Times New Roman" w:hAnsi="Sakkal Majalla" w:cs="Sakkal Majalla"/>
                <w:lang w:bidi="ar-AE"/>
              </w:rPr>
              <w:t>t</w:t>
            </w:r>
            <w:r w:rsidRPr="000E42D7">
              <w:rPr>
                <w:rFonts w:ascii="Sakkal Majalla" w:eastAsia="Times New Roman" w:hAnsi="Sakkal Majalla" w:cs="Sakkal Majalla"/>
                <w:lang w:bidi="ar-AE"/>
              </w:rPr>
              <w:t>he permit</w:t>
            </w:r>
            <w:r w:rsidR="00C877C2">
              <w:rPr>
                <w:rFonts w:ascii="Sakkal Majalla" w:eastAsia="Times New Roman" w:hAnsi="Sakkal Majalla" w:cs="Sakkal Majalla"/>
                <w:lang w:bidi="ar-AE"/>
              </w:rPr>
              <w:t>.</w:t>
            </w:r>
          </w:p>
          <w:p w14:paraId="00F7B83D" w14:textId="330DF72C" w:rsidR="000E42D7" w:rsidRPr="000E42D7" w:rsidRDefault="00B16E22" w:rsidP="00C033C8">
            <w:pPr>
              <w:pStyle w:val="ListParagraph"/>
              <w:numPr>
                <w:ilvl w:val="0"/>
                <w:numId w:val="8"/>
              </w:numPr>
              <w:spacing w:after="160" w:line="259" w:lineRule="auto"/>
              <w:jc w:val="both"/>
              <w:rPr>
                <w:rFonts w:ascii="Sakkal Majalla" w:eastAsia="Times New Roman" w:hAnsi="Sakkal Majalla" w:cs="Sakkal Majalla"/>
                <w:lang w:bidi="ar-AE"/>
              </w:rPr>
            </w:pPr>
            <w:r>
              <w:rPr>
                <w:rFonts w:ascii="Sakkal Majalla" w:eastAsia="Times New Roman" w:hAnsi="Sakkal Majalla" w:cs="Sakkal Majalla"/>
                <w:lang w:bidi="ar-AE"/>
              </w:rPr>
              <w:t>C</w:t>
            </w:r>
            <w:r w:rsidRPr="000E42D7">
              <w:rPr>
                <w:rFonts w:ascii="Sakkal Majalla" w:eastAsia="Times New Roman" w:hAnsi="Sakkal Majalla" w:cs="Sakkal Majalla"/>
                <w:lang w:bidi="ar-AE"/>
              </w:rPr>
              <w:t xml:space="preserve">essation and removal of all publicity and advertising related to </w:t>
            </w:r>
            <w:r>
              <w:rPr>
                <w:rFonts w:ascii="Sakkal Majalla" w:eastAsia="Times New Roman" w:hAnsi="Sakkal Majalla" w:cs="Sakkal Majalla"/>
                <w:lang w:bidi="ar-AE"/>
              </w:rPr>
              <w:t>t</w:t>
            </w:r>
            <w:r w:rsidRPr="000E42D7">
              <w:rPr>
                <w:rFonts w:ascii="Sakkal Majalla" w:eastAsia="Times New Roman" w:hAnsi="Sakkal Majalla" w:cs="Sakkal Majalla"/>
                <w:lang w:bidi="ar-AE"/>
              </w:rPr>
              <w:t xml:space="preserve">he fundraising permit after the cancelation of </w:t>
            </w:r>
            <w:r>
              <w:rPr>
                <w:rFonts w:ascii="Sakkal Majalla" w:eastAsia="Times New Roman" w:hAnsi="Sakkal Majalla" w:cs="Sakkal Majalla"/>
                <w:lang w:bidi="ar-AE"/>
              </w:rPr>
              <w:t>t</w:t>
            </w:r>
            <w:r w:rsidRPr="000E42D7">
              <w:rPr>
                <w:rFonts w:ascii="Sakkal Majalla" w:eastAsia="Times New Roman" w:hAnsi="Sakkal Majalla" w:cs="Sakkal Majalla"/>
                <w:lang w:bidi="ar-AE"/>
              </w:rPr>
              <w:t xml:space="preserve">he </w:t>
            </w:r>
            <w:r w:rsidR="00C877C2" w:rsidRPr="000E42D7">
              <w:rPr>
                <w:rFonts w:ascii="Sakkal Majalla" w:eastAsia="Times New Roman" w:hAnsi="Sakkal Majalla" w:cs="Sakkal Majalla"/>
                <w:lang w:bidi="ar-AE"/>
              </w:rPr>
              <w:t>permit.</w:t>
            </w:r>
          </w:p>
          <w:p w14:paraId="1804833E" w14:textId="203D9226" w:rsidR="00AE02F3" w:rsidRDefault="00AE02F3" w:rsidP="00DE4F68">
            <w:pPr>
              <w:rPr>
                <w:rFonts w:ascii="Sakkal Majalla" w:eastAsia="Times New Roman" w:hAnsi="Sakkal Majalla" w:cs="Sakkal Majalla"/>
                <w:rtl/>
                <w:lang w:bidi="ar-AE"/>
              </w:rPr>
            </w:pPr>
          </w:p>
          <w:p w14:paraId="71D9F5C9" w14:textId="5D5A816B" w:rsidR="00E94444" w:rsidRPr="00E00A3C" w:rsidRDefault="00E94444" w:rsidP="00E94444">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Authorized Signatory: </w:t>
            </w:r>
          </w:p>
          <w:p w14:paraId="4A75B76E" w14:textId="6D1B3B68" w:rsidR="005D54B3" w:rsidRPr="00032311" w:rsidRDefault="005D54B3" w:rsidP="00DE4F68">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5818052F" w14:textId="77777777" w:rsidR="00FB6310" w:rsidRPr="00032311" w:rsidRDefault="00FB6310" w:rsidP="00DE4F68">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2C8BCECA" w14:textId="77777777" w:rsidR="00FB6310" w:rsidRPr="00032311" w:rsidRDefault="00FB6310" w:rsidP="00DE4F68">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0A88F8BF" w14:textId="611C55DF" w:rsidR="00FB6310" w:rsidRPr="00032311" w:rsidRDefault="00AF1B5A" w:rsidP="00DE4F68">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00FB6310" w:rsidRPr="00032311">
              <w:rPr>
                <w:rFonts w:ascii="Sakkal Majalla" w:eastAsia="Times New Roman" w:hAnsi="Sakkal Majalla" w:cs="Sakkal Majalla"/>
                <w:lang w:bidi="ar-AE"/>
              </w:rPr>
              <w:t>(If available)</w:t>
            </w:r>
          </w:p>
          <w:p w14:paraId="43BB774D" w14:textId="77777777" w:rsidR="00FB6310" w:rsidRPr="00032311" w:rsidRDefault="00FB6310" w:rsidP="00DE4F68">
            <w:pPr>
              <w:rPr>
                <w:rFonts w:ascii="Sakkal Majalla" w:eastAsia="Times New Roman" w:hAnsi="Sakkal Majalla" w:cs="Sakkal Majalla"/>
                <w:lang w:bidi="ar-AE"/>
              </w:rPr>
            </w:pPr>
          </w:p>
          <w:p w14:paraId="09DC9C7E" w14:textId="77777777" w:rsidR="00FB6310" w:rsidRPr="00032311" w:rsidRDefault="00FB6310" w:rsidP="00DE4F68">
            <w:pPr>
              <w:rPr>
                <w:rFonts w:ascii="Sakkal Majalla" w:eastAsia="Times New Roman" w:hAnsi="Sakkal Majalla" w:cs="Sakkal Majalla"/>
                <w:lang w:bidi="ar-AE"/>
              </w:rPr>
            </w:pPr>
          </w:p>
        </w:tc>
        <w:tc>
          <w:tcPr>
            <w:tcW w:w="2588" w:type="pct"/>
          </w:tcPr>
          <w:p w14:paraId="6F6C473E" w14:textId="77777777" w:rsidR="00FB6310" w:rsidRPr="00032311" w:rsidRDefault="00FB6310" w:rsidP="00DE4F68">
            <w:pPr>
              <w:bidi/>
              <w:rPr>
                <w:rFonts w:ascii="Sakkal Majalla" w:eastAsia="Times New Roman" w:hAnsi="Sakkal Majalla" w:cs="Sakkal Majalla"/>
                <w:lang w:bidi="ar-AE"/>
              </w:rPr>
            </w:pPr>
          </w:p>
          <w:p w14:paraId="27F5FB94" w14:textId="609AE640" w:rsidR="00FB6310" w:rsidRPr="00032311" w:rsidRDefault="00FB6310" w:rsidP="00DE4F68">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t>إقرار وتعهد:</w:t>
            </w:r>
          </w:p>
          <w:p w14:paraId="22C11F87" w14:textId="77777777" w:rsidR="00FB6310" w:rsidRPr="00032311" w:rsidRDefault="00FB6310" w:rsidP="00DE4F68">
            <w:pPr>
              <w:bidi/>
              <w:jc w:val="both"/>
              <w:rPr>
                <w:rFonts w:ascii="Sakkal Majalla" w:eastAsia="Times New Roman" w:hAnsi="Sakkal Majalla" w:cs="Sakkal Majalla"/>
                <w:lang w:bidi="ar-AE"/>
              </w:rPr>
            </w:pPr>
          </w:p>
          <w:p w14:paraId="62424E8B" w14:textId="77777777" w:rsidR="005E3FEA" w:rsidRPr="00797AA4" w:rsidRDefault="005E3FEA" w:rsidP="005E3FEA">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24CC119A" w14:textId="77777777" w:rsidR="005E3FEA" w:rsidRPr="00E73DA0" w:rsidRDefault="005E3FEA" w:rsidP="005E3FEA">
            <w:pPr>
              <w:pStyle w:val="ListParagraph"/>
              <w:numPr>
                <w:ilvl w:val="0"/>
                <w:numId w:val="7"/>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Pr="006F1F3E">
              <w:rPr>
                <w:rStyle w:val="normaltextrun"/>
                <w:rFonts w:ascii="Sakkal Majalla" w:hAnsi="Sakkal Majalla" w:cs="Sakkal Majalla"/>
                <w:color w:val="000000"/>
                <w:shd w:val="clear" w:color="auto" w:fill="FFFFFF"/>
                <w:rtl/>
                <w:lang w:bidi="ar-AE"/>
              </w:rPr>
              <w:t>السياسة المحلية المنظمة لجمع التبرعا</w:t>
            </w:r>
            <w:r>
              <w:rPr>
                <w:rStyle w:val="normaltextrun"/>
                <w:rFonts w:ascii="Sakkal Majalla" w:hAnsi="Sakkal Majalla" w:cs="Sakkal Majalla" w:hint="cs"/>
                <w:color w:val="000000"/>
                <w:shd w:val="clear" w:color="auto" w:fill="FFFFFF"/>
                <w:rtl/>
                <w:lang w:bidi="ar-AE"/>
              </w:rPr>
              <w:t>ت وأني ملتزم بجميع الشروط والأحكام الواردة فيه.</w:t>
            </w:r>
            <w:r w:rsidRPr="006F1F3E">
              <w:rPr>
                <w:rStyle w:val="eop"/>
                <w:rFonts w:ascii="Sakkal Majalla" w:hAnsi="Sakkal Majalla" w:cs="Sakkal Majalla"/>
                <w:color w:val="000000"/>
                <w:shd w:val="clear" w:color="auto" w:fill="FFFFFF"/>
                <w:rtl/>
              </w:rPr>
              <w:t> </w:t>
            </w:r>
            <w:r w:rsidRPr="006F1F3E">
              <w:rPr>
                <w:rStyle w:val="normaltextrun"/>
                <w:rFonts w:ascii="Sakkal Majalla" w:hAnsi="Sakkal Majalla" w:cs="Sakkal Majalla"/>
                <w:color w:val="000000"/>
                <w:shd w:val="clear" w:color="auto" w:fill="FFFFFF"/>
                <w:rtl/>
                <w:lang w:bidi="ar-AE"/>
              </w:rPr>
              <w:t xml:space="preserve">  </w:t>
            </w:r>
          </w:p>
          <w:p w14:paraId="6C672296" w14:textId="0182C79F" w:rsidR="00FB6310" w:rsidRPr="00AD5D99" w:rsidRDefault="005E3FEA" w:rsidP="00AD5D99">
            <w:pPr>
              <w:pStyle w:val="ListParagraph"/>
              <w:numPr>
                <w:ilvl w:val="0"/>
                <w:numId w:val="7"/>
              </w:numPr>
              <w:bidi/>
              <w:rPr>
                <w:rStyle w:val="normaltextrun"/>
                <w:rFonts w:ascii="Sakkal Majalla" w:hAnsi="Sakkal Majalla" w:cs="Sakkal Majalla"/>
                <w:color w:val="000000"/>
                <w:shd w:val="clear" w:color="auto" w:fill="FFFFFF"/>
                <w:rtl/>
                <w:lang w:bidi="ar-AE"/>
              </w:rPr>
            </w:pPr>
            <w:r w:rsidRPr="00AD5D99">
              <w:rPr>
                <w:rStyle w:val="normaltextrun"/>
                <w:rFonts w:ascii="Sakkal Majalla" w:hAnsi="Sakkal Majalla" w:cs="Sakkal Majalla" w:hint="cs"/>
                <w:color w:val="000000"/>
                <w:shd w:val="clear" w:color="auto" w:fill="FFFFFF"/>
                <w:rtl/>
                <w:lang w:bidi="ar-AE"/>
              </w:rPr>
              <w:t xml:space="preserve">أن </w:t>
            </w:r>
            <w:r w:rsidRPr="00AD5D99">
              <w:rPr>
                <w:rStyle w:val="normaltextrun"/>
                <w:rFonts w:ascii="Sakkal Majalla" w:hAnsi="Sakkal Majalla" w:cs="Sakkal Majalla"/>
                <w:color w:val="000000"/>
                <w:shd w:val="clear" w:color="auto" w:fill="FFFFFF"/>
                <w:rtl/>
                <w:lang w:bidi="ar-AE"/>
              </w:rPr>
              <w:t>المعلومات المقدمة صحيحة</w:t>
            </w:r>
            <w:r w:rsidRPr="00AD5D99">
              <w:rPr>
                <w:rStyle w:val="normaltextrun"/>
                <w:rFonts w:ascii="Sakkal Majalla" w:hAnsi="Sakkal Majalla" w:cs="Sakkal Majalla"/>
                <w:color w:val="000000"/>
                <w:shd w:val="clear" w:color="auto" w:fill="FFFFFF"/>
                <w:rtl/>
              </w:rPr>
              <w:t xml:space="preserve">، </w:t>
            </w:r>
            <w:r w:rsidRPr="00AD5D99">
              <w:rPr>
                <w:rStyle w:val="normaltextrun"/>
                <w:rFonts w:ascii="Sakkal Majalla" w:hAnsi="Sakkal Majalla" w:cs="Sakkal Majalla"/>
                <w:color w:val="000000"/>
                <w:shd w:val="clear" w:color="auto" w:fill="FFFFFF"/>
                <w:rtl/>
                <w:lang w:bidi="ar-AE"/>
              </w:rPr>
              <w:t>و</w:t>
            </w:r>
            <w:r w:rsidRPr="00AD5D99">
              <w:rPr>
                <w:rStyle w:val="normaltextrun"/>
                <w:rFonts w:ascii="Sakkal Majalla" w:hAnsi="Sakkal Majalla" w:cs="Sakkal Majalla" w:hint="cs"/>
                <w:color w:val="000000"/>
                <w:shd w:val="clear" w:color="auto" w:fill="FFFFFF"/>
                <w:rtl/>
                <w:lang w:bidi="ar-AE"/>
              </w:rPr>
              <w:t>أن</w:t>
            </w:r>
            <w:r w:rsidRPr="00AD5D99">
              <w:rPr>
                <w:rStyle w:val="normaltextrun"/>
                <w:rFonts w:ascii="Sakkal Majalla" w:hAnsi="Sakkal Majalla" w:cs="Sakkal Majalla"/>
                <w:color w:val="000000"/>
                <w:shd w:val="clear" w:color="auto" w:fill="FFFFFF"/>
                <w:lang w:bidi="ar-AE"/>
              </w:rPr>
              <w:t xml:space="preserve"> </w:t>
            </w:r>
            <w:r w:rsidRPr="00AD5D99">
              <w:rPr>
                <w:rStyle w:val="normaltextrun"/>
                <w:rFonts w:ascii="Sakkal Majalla" w:hAnsi="Sakkal Majalla" w:cs="Sakkal Majalla"/>
                <w:color w:val="000000"/>
                <w:shd w:val="clear" w:color="auto" w:fill="FFFFFF"/>
                <w:rtl/>
                <w:lang w:bidi="ar-AE"/>
              </w:rPr>
              <w:t xml:space="preserve">دائرة تنمية </w:t>
            </w:r>
            <w:r w:rsidRPr="00AD5D99">
              <w:rPr>
                <w:rStyle w:val="normaltextrun"/>
                <w:rFonts w:ascii="Sakkal Majalla" w:hAnsi="Sakkal Majalla" w:cs="Sakkal Majalla" w:hint="cs"/>
                <w:color w:val="000000"/>
                <w:shd w:val="clear" w:color="auto" w:fill="FFFFFF"/>
                <w:rtl/>
                <w:lang w:bidi="ar-AE"/>
              </w:rPr>
              <w:t>المجتمع</w:t>
            </w:r>
            <w:r w:rsidRPr="00AD5D99">
              <w:rPr>
                <w:rStyle w:val="normaltextrun"/>
                <w:rFonts w:ascii="Sakkal Majalla" w:hAnsi="Sakkal Majalla" w:cs="Sakkal Majalla" w:hint="cs"/>
                <w:color w:val="000000"/>
                <w:shd w:val="clear" w:color="auto" w:fill="FFFFFF"/>
                <w:rtl/>
              </w:rPr>
              <w:t xml:space="preserve"> لن</w:t>
            </w:r>
            <w:r w:rsidRPr="00AD5D99">
              <w:rPr>
                <w:rStyle w:val="normaltextrun"/>
                <w:rFonts w:ascii="Sakkal Majalla" w:hAnsi="Sakkal Majalla" w:cs="Sakkal Majalla"/>
                <w:color w:val="000000"/>
                <w:shd w:val="clear" w:color="auto" w:fill="FFFFFF"/>
                <w:rtl/>
                <w:lang w:bidi="ar-AE"/>
              </w:rPr>
              <w:t xml:space="preserve"> تتحمل أي مسؤولية </w:t>
            </w:r>
            <w:r w:rsidRPr="00AD5D99">
              <w:rPr>
                <w:rStyle w:val="normaltextrun"/>
                <w:rFonts w:ascii="Sakkal Majalla" w:hAnsi="Sakkal Majalla" w:cs="Sakkal Majalla" w:hint="cs"/>
                <w:color w:val="000000"/>
                <w:shd w:val="clear" w:color="auto" w:fill="FFFFFF"/>
                <w:rtl/>
                <w:lang w:bidi="ar-AE"/>
              </w:rPr>
              <w:t>وأن الجهة مقدمة الطلب ستتحمل مسؤولية أية المطالبات القانونية المتعلقة بالمعلومات المقدمة</w:t>
            </w:r>
            <w:r w:rsidRPr="00AD5D99">
              <w:rPr>
                <w:rStyle w:val="normaltextrun"/>
                <w:rFonts w:ascii="Sakkal Majalla" w:hAnsi="Sakkal Majalla" w:cs="Sakkal Majalla"/>
                <w:color w:val="000000"/>
                <w:shd w:val="clear" w:color="auto" w:fill="FFFFFF"/>
                <w:lang w:bidi="ar-AE"/>
              </w:rPr>
              <w:t>.</w:t>
            </w:r>
          </w:p>
          <w:p w14:paraId="6ABA24E0" w14:textId="77777777" w:rsidR="00AD5D99" w:rsidRDefault="00AD5D99" w:rsidP="00AD5D99">
            <w:pPr>
              <w:bidi/>
              <w:rPr>
                <w:rFonts w:ascii="Sakkal Majalla" w:eastAsia="Times New Roman" w:hAnsi="Sakkal Majalla" w:cs="Sakkal Majalla"/>
                <w:lang w:bidi="ar-AE"/>
              </w:rPr>
            </w:pPr>
          </w:p>
          <w:p w14:paraId="2363AB07" w14:textId="77777777" w:rsidR="00F35227" w:rsidRPr="00032311" w:rsidRDefault="00F35227" w:rsidP="00F35227">
            <w:pPr>
              <w:bidi/>
              <w:rPr>
                <w:rFonts w:ascii="Sakkal Majalla" w:eastAsia="Times New Roman" w:hAnsi="Sakkal Majalla" w:cs="Sakkal Majalla"/>
                <w:lang w:bidi="ar-AE"/>
              </w:rPr>
            </w:pPr>
          </w:p>
          <w:p w14:paraId="4BA6D751" w14:textId="2BEF11A0" w:rsidR="00FB6310" w:rsidRPr="00AD5D99" w:rsidRDefault="00EB0C1B" w:rsidP="00DE4F68">
            <w:pPr>
              <w:bidi/>
              <w:rPr>
                <w:rFonts w:ascii="Sakkal Majalla" w:eastAsia="Times New Roman" w:hAnsi="Sakkal Majalla" w:cs="Sakkal Majalla"/>
                <w:b/>
                <w:bCs/>
                <w:lang w:bidi="ar-AE"/>
              </w:rPr>
            </w:pPr>
            <w:r w:rsidRPr="00AD5D99">
              <w:rPr>
                <w:rFonts w:ascii="Sakkal Majalla" w:eastAsia="Times New Roman" w:hAnsi="Sakkal Majalla" w:cs="Sakkal Majalla"/>
                <w:b/>
                <w:bCs/>
                <w:rtl/>
              </w:rPr>
              <w:t xml:space="preserve"> تتعهد الجهة مقدمة الطلب بالآتي</w:t>
            </w:r>
            <w:r w:rsidRPr="00AD5D99">
              <w:rPr>
                <w:rFonts w:ascii="Sakkal Majalla" w:eastAsia="Times New Roman" w:hAnsi="Sakkal Majalla" w:cs="Sakkal Majalla"/>
                <w:b/>
                <w:bCs/>
                <w:rtl/>
                <w:lang w:bidi="ar-AE"/>
              </w:rPr>
              <w:t>:</w:t>
            </w:r>
          </w:p>
          <w:p w14:paraId="5ED47316" w14:textId="6B4019C1" w:rsidR="00C54AFD" w:rsidRPr="00E73DA0" w:rsidRDefault="00C54AFD" w:rsidP="00256F42">
            <w:pPr>
              <w:pStyle w:val="ListParagraph"/>
              <w:numPr>
                <w:ilvl w:val="0"/>
                <w:numId w:val="28"/>
              </w:numPr>
              <w:bidi/>
              <w:rPr>
                <w:rStyle w:val="normaltextrun"/>
                <w:rFonts w:ascii="Sakkal Majalla" w:hAnsi="Sakkal Majalla" w:cs="Sakkal Majalla"/>
                <w:lang w:bidi="ar-AE"/>
              </w:rPr>
            </w:pPr>
            <w:r>
              <w:rPr>
                <w:rStyle w:val="normaltextrun"/>
                <w:rFonts w:ascii="Sakkal Majalla" w:hAnsi="Sakkal Majalla" w:cs="Sakkal Majalla" w:hint="cs"/>
                <w:color w:val="000000"/>
                <w:shd w:val="clear" w:color="auto" w:fill="FFFFFF"/>
                <w:rtl/>
                <w:lang w:bidi="ar-AE"/>
              </w:rPr>
              <w:t>ا</w:t>
            </w:r>
            <w:r>
              <w:rPr>
                <w:rStyle w:val="normaltextrun"/>
                <w:rFonts w:ascii="Sakkal Majalla" w:hAnsi="Sakkal Majalla" w:cs="Sakkal Majalla"/>
                <w:color w:val="000000"/>
                <w:shd w:val="clear" w:color="auto" w:fill="FFFFFF"/>
                <w:rtl/>
                <w:lang w:bidi="ar-AE"/>
              </w:rPr>
              <w:t>ستخراج الموافقات اللازمة من الجهات ذات الصلة</w:t>
            </w:r>
            <w:r w:rsidR="00C877C2">
              <w:rPr>
                <w:rStyle w:val="normaltextrun"/>
                <w:rFonts w:ascii="Sakkal Majalla" w:hAnsi="Sakkal Majalla" w:cs="Sakkal Majalla"/>
                <w:color w:val="000000"/>
                <w:shd w:val="clear" w:color="auto" w:fill="FFFFFF"/>
                <w:lang w:bidi="ar-AE"/>
              </w:rPr>
              <w:t>.</w:t>
            </w:r>
          </w:p>
          <w:p w14:paraId="104FDE60" w14:textId="1528ED17" w:rsidR="00C54AFD" w:rsidRDefault="00C54AFD" w:rsidP="00256F42">
            <w:pPr>
              <w:pStyle w:val="ListParagraph"/>
              <w:numPr>
                <w:ilvl w:val="0"/>
                <w:numId w:val="28"/>
              </w:numPr>
              <w:bidi/>
              <w:spacing w:after="160" w:line="259" w:lineRule="auto"/>
              <w:rPr>
                <w:rFonts w:ascii="Sakkal Majalla" w:eastAsia="Times New Roman" w:hAnsi="Sakkal Majalla" w:cs="Sakkal Majalla"/>
                <w:lang w:bidi="ar-AE"/>
              </w:rPr>
            </w:pPr>
            <w:r>
              <w:rPr>
                <w:rStyle w:val="normaltextrun"/>
                <w:rFonts w:ascii="Sakkal Majalla" w:hAnsi="Sakkal Majalla" w:cs="Sakkal Majalla"/>
                <w:color w:val="000000"/>
                <w:shd w:val="clear" w:color="auto" w:fill="FFFFFF"/>
                <w:rtl/>
                <w:lang w:bidi="ar-AE"/>
              </w:rPr>
              <w:t>بالالتزام بكافة إجراءات وأنظمة</w:t>
            </w:r>
            <w:r>
              <w:rPr>
                <w:rStyle w:val="normaltextrun"/>
                <w:rFonts w:ascii="Sakkal Majalla" w:hAnsi="Sakkal Majalla" w:cs="Sakkal Majalla" w:hint="cs"/>
                <w:color w:val="000000"/>
                <w:shd w:val="clear" w:color="auto" w:fill="FFFFFF"/>
                <w:rtl/>
                <w:lang w:bidi="ar-AE"/>
              </w:rPr>
              <w:t xml:space="preserve"> وتعليمات</w:t>
            </w:r>
            <w:r>
              <w:rPr>
                <w:rStyle w:val="normaltextrun"/>
                <w:rFonts w:ascii="Sakkal Majalla" w:hAnsi="Sakkal Majalla" w:cs="Sakkal Majalla"/>
                <w:color w:val="000000"/>
                <w:shd w:val="clear" w:color="auto" w:fill="FFFFFF"/>
                <w:rtl/>
                <w:lang w:bidi="ar-AE"/>
              </w:rPr>
              <w:t xml:space="preserve"> دائرة تنمية المجتمع</w:t>
            </w:r>
            <w:r w:rsidR="00C877C2">
              <w:rPr>
                <w:rStyle w:val="normaltextrun"/>
                <w:rFonts w:ascii="Sakkal Majalla" w:hAnsi="Sakkal Majalla" w:cs="Sakkal Majalla"/>
                <w:color w:val="000000"/>
                <w:shd w:val="clear" w:color="auto" w:fill="FFFFFF"/>
                <w:lang w:bidi="ar-AE"/>
              </w:rPr>
              <w:t>.</w:t>
            </w:r>
          </w:p>
          <w:p w14:paraId="272C92F5" w14:textId="432288D3" w:rsidR="000B6483" w:rsidRPr="00DB042C" w:rsidRDefault="000B6483" w:rsidP="00256F42">
            <w:pPr>
              <w:pStyle w:val="ListParagraph"/>
              <w:numPr>
                <w:ilvl w:val="0"/>
                <w:numId w:val="28"/>
              </w:numPr>
              <w:bidi/>
              <w:spacing w:after="160" w:line="259" w:lineRule="auto"/>
              <w:rPr>
                <w:rFonts w:ascii="Sakkal Majalla" w:eastAsia="Times New Roman" w:hAnsi="Sakkal Majalla" w:cs="Sakkal Majalla"/>
                <w:rtl/>
                <w:lang w:bidi="ar-AE"/>
              </w:rPr>
            </w:pPr>
            <w:r>
              <w:rPr>
                <w:rFonts w:ascii="Sakkal Majalla" w:eastAsia="Times New Roman" w:hAnsi="Sakkal Majalla" w:cs="Sakkal Majalla" w:hint="cs"/>
                <w:rtl/>
                <w:lang w:bidi="ar-AE"/>
              </w:rPr>
              <w:t>الالتزام بالقانون الاتحادي رقم "3" لسنة 2021 في شأن تنظيم التبرعات ولائحته التنفيذية والسياسة المحلية المنظمة لجمع التبرعات</w:t>
            </w:r>
            <w:r w:rsidR="00C0088E">
              <w:rPr>
                <w:rFonts w:ascii="Sakkal Majalla" w:hAnsi="Sakkal Majalla" w:cs="Sakkal Majalla" w:hint="cs"/>
                <w:color w:val="000000"/>
                <w:shd w:val="clear" w:color="auto" w:fill="FFFFFF"/>
                <w:rtl/>
                <w:lang w:bidi="ar-AE"/>
              </w:rPr>
              <w:t xml:space="preserve"> </w:t>
            </w:r>
            <w:r w:rsidR="00C0088E">
              <w:rPr>
                <w:rStyle w:val="normaltextrun"/>
                <w:rFonts w:ascii="Sakkal Majalla" w:hAnsi="Sakkal Majalla" w:cs="Sakkal Majalla" w:hint="cs"/>
                <w:color w:val="000000"/>
                <w:shd w:val="clear" w:color="auto" w:fill="FFFFFF"/>
                <w:rtl/>
                <w:lang w:bidi="ar-AE"/>
              </w:rPr>
              <w:t xml:space="preserve">وكافة </w:t>
            </w:r>
            <w:r w:rsidR="00C0088E">
              <w:rPr>
                <w:rStyle w:val="normaltextrun"/>
                <w:rFonts w:ascii="Sakkal Majalla" w:hAnsi="Sakkal Majalla" w:cs="Sakkal Majalla"/>
                <w:color w:val="000000"/>
                <w:shd w:val="clear" w:color="auto" w:fill="FFFFFF"/>
                <w:rtl/>
                <w:lang w:bidi="ar-AE"/>
              </w:rPr>
              <w:t>ال</w:t>
            </w:r>
            <w:r w:rsidR="00C0088E">
              <w:rPr>
                <w:rStyle w:val="normaltextrun"/>
                <w:rFonts w:ascii="Sakkal Majalla" w:hAnsi="Sakkal Majalla" w:cs="Sakkal Majalla" w:hint="cs"/>
                <w:color w:val="000000"/>
                <w:shd w:val="clear" w:color="auto" w:fill="FFFFFF"/>
                <w:rtl/>
                <w:lang w:bidi="ar-AE"/>
              </w:rPr>
              <w:t>تشريعات الأخرى ذات الصلة المعمول بها في الدولة.</w:t>
            </w:r>
          </w:p>
          <w:p w14:paraId="70BDE106" w14:textId="569F2379" w:rsidR="00AE02F3" w:rsidRPr="000E42D7" w:rsidRDefault="00AE02F3" w:rsidP="00256F42">
            <w:pPr>
              <w:pStyle w:val="ListParagraph"/>
              <w:numPr>
                <w:ilvl w:val="0"/>
                <w:numId w:val="28"/>
              </w:numPr>
              <w:bidi/>
              <w:rPr>
                <w:rFonts w:ascii="Sakkal Majalla" w:eastAsia="Times New Roman" w:hAnsi="Sakkal Majalla" w:cs="Sakkal Majalla"/>
                <w:rtl/>
                <w:lang w:bidi="ar-AE"/>
              </w:rPr>
            </w:pPr>
            <w:r w:rsidRPr="000E42D7">
              <w:rPr>
                <w:rFonts w:ascii="Sakkal Majalla" w:eastAsia="Times New Roman" w:hAnsi="Sakkal Majalla" w:cs="Sakkal Majalla" w:hint="cs"/>
                <w:rtl/>
                <w:lang w:bidi="ar-AE"/>
              </w:rPr>
              <w:t>عدم استقبال أي تبرعات بعد إلغاء التصريح</w:t>
            </w:r>
            <w:r w:rsidR="00C877C2">
              <w:rPr>
                <w:rFonts w:ascii="Sakkal Majalla" w:eastAsia="Times New Roman" w:hAnsi="Sakkal Majalla" w:cs="Sakkal Majalla"/>
                <w:lang w:bidi="ar-AE"/>
              </w:rPr>
              <w:t>.</w:t>
            </w:r>
          </w:p>
          <w:p w14:paraId="3F6E9DFD" w14:textId="0D840277" w:rsidR="00AE02F3" w:rsidRPr="00256F42" w:rsidRDefault="00AE02F3" w:rsidP="00256F42">
            <w:pPr>
              <w:pStyle w:val="ListParagraph"/>
              <w:numPr>
                <w:ilvl w:val="0"/>
                <w:numId w:val="28"/>
              </w:numPr>
              <w:bidi/>
              <w:rPr>
                <w:rFonts w:ascii="Sakkal Majalla" w:eastAsia="Times New Roman" w:hAnsi="Sakkal Majalla" w:cs="Sakkal Majalla"/>
                <w:rtl/>
                <w:lang w:bidi="ar-AE"/>
              </w:rPr>
            </w:pPr>
            <w:r w:rsidRPr="000E42D7">
              <w:rPr>
                <w:rFonts w:ascii="Sakkal Majalla" w:eastAsia="Times New Roman" w:hAnsi="Sakkal Majalla" w:cs="Sakkal Majalla" w:hint="cs"/>
                <w:rtl/>
                <w:lang w:bidi="ar-AE"/>
              </w:rPr>
              <w:t>إيقاف وإزالة كافة أعمال الدعاية والإعلان الخاصة بتصريح جمع التبرعات بعد إلغاء التصريح</w:t>
            </w:r>
            <w:r w:rsidR="008315F8">
              <w:rPr>
                <w:rFonts w:ascii="Sakkal Majalla" w:eastAsia="Times New Roman" w:hAnsi="Sakkal Majalla" w:cs="Sakkal Majalla"/>
                <w:lang w:bidi="ar-AE"/>
              </w:rPr>
              <w:t>.</w:t>
            </w:r>
            <w:r w:rsidRPr="00256F42">
              <w:rPr>
                <w:rFonts w:ascii="Sakkal Majalla" w:eastAsia="Times New Roman" w:hAnsi="Sakkal Majalla" w:cs="Sakkal Majalla"/>
                <w:rtl/>
                <w:lang w:bidi="ar-AE"/>
              </w:rPr>
              <w:t xml:space="preserve"> </w:t>
            </w:r>
          </w:p>
          <w:p w14:paraId="3D5EF693" w14:textId="0DE7DA21" w:rsidR="00FB6310" w:rsidRDefault="00FB6310" w:rsidP="00DE4F68">
            <w:pPr>
              <w:bidi/>
              <w:rPr>
                <w:rFonts w:ascii="Sakkal Majalla" w:eastAsia="Times New Roman" w:hAnsi="Sakkal Majalla" w:cs="Sakkal Majalla"/>
                <w:lang w:bidi="ar-AE"/>
              </w:rPr>
            </w:pPr>
          </w:p>
          <w:p w14:paraId="79658C4F" w14:textId="3180053C" w:rsidR="00CB7A35" w:rsidRDefault="00CB7A35" w:rsidP="00DE4F68">
            <w:pPr>
              <w:bidi/>
              <w:rPr>
                <w:rFonts w:ascii="Sakkal Majalla" w:eastAsia="Times New Roman" w:hAnsi="Sakkal Majalla" w:cs="Sakkal Majalla"/>
                <w:lang w:bidi="ar-AE"/>
              </w:rPr>
            </w:pPr>
          </w:p>
          <w:p w14:paraId="5C83C288" w14:textId="7AE092BB" w:rsidR="00CB7A35" w:rsidRPr="00032311" w:rsidRDefault="00CB7A35" w:rsidP="00DE4F68">
            <w:pPr>
              <w:bidi/>
              <w:rPr>
                <w:rFonts w:ascii="Sakkal Majalla" w:eastAsia="Times New Roman" w:hAnsi="Sakkal Majalla" w:cs="Sakkal Majalla"/>
                <w:lang w:bidi="ar-AE"/>
              </w:rPr>
            </w:pPr>
          </w:p>
          <w:p w14:paraId="46AC5E08" w14:textId="77777777" w:rsidR="006252D5" w:rsidRDefault="006252D5" w:rsidP="006252D5">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49FDFE7C" w14:textId="55D3E9BE" w:rsidR="005D54B3" w:rsidRPr="00032311" w:rsidRDefault="005D54B3" w:rsidP="00DE4F68">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6AE9DB7" w14:textId="77777777" w:rsidR="00FB6310" w:rsidRPr="00032311" w:rsidRDefault="00FB6310" w:rsidP="00DE4F68">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23E55C82" w14:textId="77777777" w:rsidR="00FB6310" w:rsidRPr="00032311" w:rsidRDefault="00FB6310" w:rsidP="00DE4F6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311AB7C7" w14:textId="77777777" w:rsidR="00FB6310" w:rsidRPr="00032311" w:rsidRDefault="00FB6310" w:rsidP="00DE4F6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ختم الجهة: (إن وجد)</w:t>
            </w:r>
          </w:p>
          <w:p w14:paraId="7A529573" w14:textId="77777777" w:rsidR="00FB6310" w:rsidRDefault="00FB6310" w:rsidP="00DE4F68">
            <w:pPr>
              <w:bidi/>
              <w:rPr>
                <w:rFonts w:ascii="Sakkal Majalla" w:eastAsia="Times New Roman" w:hAnsi="Sakkal Majalla" w:cs="Sakkal Majalla"/>
                <w:rtl/>
                <w:lang w:bidi="ar-AE"/>
              </w:rPr>
            </w:pPr>
          </w:p>
          <w:p w14:paraId="359D2D86" w14:textId="77777777" w:rsidR="00BD791F" w:rsidRDefault="00BD791F" w:rsidP="00BD791F">
            <w:pPr>
              <w:bidi/>
              <w:rPr>
                <w:rFonts w:ascii="Sakkal Majalla" w:eastAsia="Times New Roman" w:hAnsi="Sakkal Majalla" w:cs="Sakkal Majalla"/>
                <w:rtl/>
                <w:lang w:bidi="ar-AE"/>
              </w:rPr>
            </w:pPr>
          </w:p>
          <w:p w14:paraId="0BE7AF34" w14:textId="77777777" w:rsidR="00BD791F" w:rsidRDefault="00BD791F" w:rsidP="00BD791F">
            <w:pPr>
              <w:bidi/>
              <w:rPr>
                <w:rFonts w:ascii="Sakkal Majalla" w:eastAsia="Times New Roman" w:hAnsi="Sakkal Majalla" w:cs="Sakkal Majalla"/>
                <w:rtl/>
                <w:lang w:bidi="ar-AE"/>
              </w:rPr>
            </w:pPr>
          </w:p>
          <w:p w14:paraId="69090AE2" w14:textId="77777777" w:rsidR="00BD791F" w:rsidRPr="00032311" w:rsidRDefault="00BD791F" w:rsidP="00BD791F">
            <w:pPr>
              <w:bidi/>
              <w:rPr>
                <w:rFonts w:ascii="Sakkal Majalla" w:eastAsia="Times New Roman" w:hAnsi="Sakkal Majalla" w:cs="Sakkal Majalla"/>
                <w:lang w:bidi="ar-AE"/>
              </w:rPr>
            </w:pPr>
          </w:p>
        </w:tc>
      </w:tr>
    </w:tbl>
    <w:p w14:paraId="0E8F82F7" w14:textId="77777777" w:rsidR="006C76F7" w:rsidRPr="009E335E" w:rsidRDefault="006C76F7" w:rsidP="002E3C19">
      <w:pPr>
        <w:rPr>
          <w:rFonts w:asciiTheme="majorBidi" w:hAnsiTheme="majorBidi" w:cstheme="majorBidi"/>
        </w:rPr>
      </w:pPr>
    </w:p>
    <w:p w14:paraId="770F6A2E" w14:textId="2A178E23" w:rsidR="00890D0C" w:rsidRPr="00E91ED2" w:rsidRDefault="008122D9" w:rsidP="00E91ED2">
      <w:pPr>
        <w:jc w:val="center"/>
        <w:rPr>
          <w:rFonts w:asciiTheme="majorBidi" w:eastAsia="SimSun" w:hAnsiTheme="majorBidi" w:cstheme="majorBidi"/>
          <w:color w:val="0000FF" w:themeColor="hyperlink"/>
          <w:u w:val="single"/>
        </w:rPr>
      </w:pPr>
      <w:r w:rsidRPr="009E335E">
        <w:rPr>
          <w:rFonts w:asciiTheme="majorBidi" w:eastAsia="SimSun" w:hAnsiTheme="majorBidi" w:cstheme="majorBidi"/>
        </w:rPr>
        <w:t xml:space="preserve">If you require any further information, please do not hesitate to contact us at </w:t>
      </w:r>
      <w:hyperlink r:id="rId12" w:history="1">
        <w:r w:rsidRPr="009E335E">
          <w:rPr>
            <w:rFonts w:asciiTheme="majorBidi" w:eastAsia="SimSun" w:hAnsiTheme="majorBidi" w:cstheme="majorBidi"/>
            <w:color w:val="0000FF"/>
            <w:u w:val="single"/>
          </w:rPr>
          <w:t>info@dcd.abudhabi.ae</w:t>
        </w:r>
      </w:hyperlink>
      <w:r w:rsidRPr="009E335E">
        <w:rPr>
          <w:rFonts w:asciiTheme="majorBidi" w:eastAsia="SimSun" w:hAnsiTheme="majorBidi" w:cstheme="majorBidi"/>
        </w:rPr>
        <w:t xml:space="preserve"> or visit us at our website </w:t>
      </w:r>
      <w:hyperlink r:id="rId13" w:history="1">
        <w:r w:rsidRPr="009E335E">
          <w:rPr>
            <w:rStyle w:val="Hyperlink"/>
            <w:rFonts w:asciiTheme="majorBidi" w:eastAsia="SimSun" w:hAnsiTheme="majorBidi" w:cstheme="majorBidi"/>
          </w:rPr>
          <w:t>https://addcd.gov.ae/</w:t>
        </w:r>
      </w:hyperlink>
    </w:p>
    <w:p w14:paraId="4C3930E8" w14:textId="1332960E" w:rsidR="00C24777" w:rsidRDefault="008122D9" w:rsidP="00890D0C">
      <w:pPr>
        <w:bidi/>
        <w:spacing w:line="240" w:lineRule="auto"/>
        <w:jc w:val="center"/>
        <w:rPr>
          <w:rFonts w:asciiTheme="majorBidi" w:eastAsia="SimSun" w:hAnsiTheme="majorBidi" w:cstheme="majorBidi"/>
        </w:rPr>
      </w:pPr>
      <w:r w:rsidRPr="009E335E">
        <w:rPr>
          <w:rFonts w:asciiTheme="majorBidi" w:eastAsia="SimSun" w:hAnsiTheme="majorBidi" w:cstheme="majorBidi"/>
          <w:rtl/>
        </w:rPr>
        <w:t xml:space="preserve">إذا كنت بحاجة إلى أي معلومات إضافية، يرجى التواصل معنا من خلال </w:t>
      </w:r>
      <w:hyperlink r:id="rId14" w:history="1">
        <w:r w:rsidRPr="009E335E">
          <w:rPr>
            <w:rStyle w:val="Hyperlink"/>
            <w:rFonts w:asciiTheme="majorBidi" w:eastAsia="SimSun" w:hAnsiTheme="majorBidi" w:cstheme="majorBidi"/>
          </w:rPr>
          <w:t>info@dcd.abudhabi.ae</w:t>
        </w:r>
      </w:hyperlink>
      <w:r w:rsidRPr="009E335E">
        <w:rPr>
          <w:rFonts w:asciiTheme="majorBidi" w:eastAsia="SimSun" w:hAnsiTheme="majorBidi" w:cstheme="majorBidi"/>
        </w:rPr>
        <w:t xml:space="preserve"> </w:t>
      </w:r>
      <w:r w:rsidRPr="009E335E">
        <w:rPr>
          <w:rFonts w:asciiTheme="majorBidi" w:eastAsia="SimSun" w:hAnsiTheme="majorBidi" w:cstheme="majorBidi"/>
          <w:rtl/>
        </w:rPr>
        <w:t xml:space="preserve"> </w:t>
      </w:r>
    </w:p>
    <w:p w14:paraId="6199E0E8" w14:textId="4DBB99C6" w:rsidR="00AE08A8" w:rsidRDefault="008122D9" w:rsidP="00C24777">
      <w:pPr>
        <w:bidi/>
        <w:spacing w:line="240" w:lineRule="auto"/>
        <w:jc w:val="center"/>
        <w:rPr>
          <w:rFonts w:asciiTheme="majorBidi" w:eastAsia="SimSun" w:hAnsiTheme="majorBidi" w:cstheme="majorBidi"/>
        </w:rPr>
      </w:pPr>
      <w:r w:rsidRPr="009E335E">
        <w:rPr>
          <w:rFonts w:asciiTheme="majorBidi" w:eastAsia="SimSun" w:hAnsiTheme="majorBidi" w:cstheme="majorBidi"/>
          <w:rtl/>
        </w:rPr>
        <w:t xml:space="preserve">أو زيارتنا على موقعنا الإلكتروني </w:t>
      </w:r>
      <w:hyperlink r:id="rId15" w:history="1">
        <w:r w:rsidRPr="009E335E">
          <w:rPr>
            <w:rStyle w:val="Hyperlink"/>
            <w:rFonts w:asciiTheme="majorBidi" w:eastAsia="SimSun" w:hAnsiTheme="majorBidi" w:cstheme="majorBidi"/>
          </w:rPr>
          <w:t>https://addcd.gov.ae</w:t>
        </w:r>
      </w:hyperlink>
      <w:r w:rsidRPr="009E335E">
        <w:rPr>
          <w:rFonts w:asciiTheme="majorBidi" w:eastAsia="SimSun" w:hAnsiTheme="majorBidi" w:cstheme="majorBidi"/>
          <w:rtl/>
        </w:rPr>
        <w:t xml:space="preserve"> </w:t>
      </w:r>
    </w:p>
    <w:p w14:paraId="32F78FC8" w14:textId="77777777" w:rsidR="00B66D91" w:rsidRDefault="00B66D91" w:rsidP="00B66D91">
      <w:pPr>
        <w:bidi/>
        <w:spacing w:line="240" w:lineRule="auto"/>
        <w:jc w:val="center"/>
        <w:rPr>
          <w:rFonts w:asciiTheme="majorBidi" w:eastAsia="SimSun" w:hAnsiTheme="majorBidi" w:cstheme="majorBidi"/>
        </w:rPr>
      </w:pPr>
    </w:p>
    <w:p w14:paraId="5EF86270" w14:textId="77777777" w:rsidR="00B66D91" w:rsidRPr="00B66D91" w:rsidRDefault="00B66D91" w:rsidP="001E0B09">
      <w:pPr>
        <w:bidi/>
        <w:spacing w:line="240" w:lineRule="auto"/>
        <w:rPr>
          <w:rFonts w:asciiTheme="majorBidi" w:eastAsia="SimSun" w:hAnsiTheme="majorBidi" w:cstheme="majorBidi"/>
        </w:rPr>
      </w:pPr>
    </w:p>
    <w:sectPr w:rsidR="00B66D91" w:rsidRPr="00B66D91">
      <w:headerReference w:type="default" r:id="rId16"/>
      <w:footerReference w:type="even" r:id="rId17"/>
      <w:footerReference w:type="defaul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2DF20" w14:textId="77777777" w:rsidR="005A265F" w:rsidRDefault="005A265F" w:rsidP="005475B5">
      <w:pPr>
        <w:spacing w:after="0" w:line="240" w:lineRule="auto"/>
      </w:pPr>
      <w:r>
        <w:separator/>
      </w:r>
    </w:p>
  </w:endnote>
  <w:endnote w:type="continuationSeparator" w:id="0">
    <w:p w14:paraId="56529F75" w14:textId="77777777" w:rsidR="005A265F" w:rsidRDefault="005A265F" w:rsidP="005475B5">
      <w:pPr>
        <w:spacing w:after="0" w:line="240" w:lineRule="auto"/>
      </w:pPr>
      <w:r>
        <w:continuationSeparator/>
      </w:r>
    </w:p>
  </w:endnote>
  <w:endnote w:type="continuationNotice" w:id="1">
    <w:p w14:paraId="608F6004" w14:textId="77777777" w:rsidR="005A265F" w:rsidRDefault="005A26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20E5B910" w:rsidR="00E10916" w:rsidRDefault="00E10916">
    <w:pPr>
      <w:pStyle w:val="Footer"/>
    </w:pPr>
    <w:r>
      <w:rPr>
        <w:noProof/>
      </w:rPr>
      <mc:AlternateContent>
        <mc:Choice Requires="wps">
          <w:drawing>
            <wp:anchor distT="0" distB="0" distL="0" distR="0" simplePos="0" relativeHeight="251658243" behindDoc="0" locked="0" layoutInCell="1" allowOverlap="1" wp14:anchorId="27F95A81" wp14:editId="4FA2D700">
              <wp:simplePos x="635" y="635"/>
              <wp:positionH relativeFrom="leftMargin">
                <wp:align>left</wp:align>
              </wp:positionH>
              <wp:positionV relativeFrom="paragraph">
                <wp:posOffset>635</wp:posOffset>
              </wp:positionV>
              <wp:extent cx="443865" cy="443865"/>
              <wp:effectExtent l="0" t="0" r="5715" b="1206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F95A81" id="_x0000_t202" coordsize="21600,21600" o:spt="202" path="m,l,21600r21600,l21600,xe">
              <v:stroke joinstyle="miter"/>
              <v:path gradientshapeok="t" o:connecttype="rect"/>
            </v:shapetype>
            <v:shape id="Text Box 2" o:spid="_x0000_s1026" type="#_x0000_t202" alt="Confident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C3DF" w14:textId="3CD7A722" w:rsidR="003C68BF" w:rsidRDefault="00E10916" w:rsidP="00E573B2">
    <w:pPr>
      <w:pStyle w:val="Footer"/>
    </w:pPr>
    <w:r>
      <w:rPr>
        <w:noProof/>
      </w:rPr>
      <mc:AlternateContent>
        <mc:Choice Requires="wps">
          <w:drawing>
            <wp:anchor distT="0" distB="0" distL="0" distR="0" simplePos="0" relativeHeight="251659264" behindDoc="0" locked="0" layoutInCell="1" allowOverlap="1" wp14:anchorId="1392332A" wp14:editId="49516AB3">
              <wp:simplePos x="914400" y="9283700"/>
              <wp:positionH relativeFrom="leftMargin">
                <wp:align>left</wp:align>
              </wp:positionH>
              <wp:positionV relativeFrom="paragraph">
                <wp:posOffset>635</wp:posOffset>
              </wp:positionV>
              <wp:extent cx="443865" cy="443865"/>
              <wp:effectExtent l="0" t="0" r="5715" b="12065"/>
              <wp:wrapSquare wrapText="bothSides"/>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418D16" w14:textId="18CE4762"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392332A" id="_x0000_t202" coordsize="21600,21600" o:spt="202" path="m,l,21600r21600,l21600,xe">
              <v:stroke joinstyle="miter"/>
              <v:path gradientshapeok="t" o:connecttype="rect"/>
            </v:shapetype>
            <v:shape id="Text Box 3" o:spid="_x0000_s1027" type="#_x0000_t202" alt="Confident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7418D16" w14:textId="18CE4762"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tbl>
    <w:tblPr>
      <w:tblStyle w:val="TableGrid2"/>
      <w:tblW w:w="11908"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2126"/>
      <w:gridCol w:w="2835"/>
      <w:gridCol w:w="3686"/>
    </w:tblGrid>
    <w:tr w:rsidR="00E573B2" w14:paraId="19CEE0B4" w14:textId="77777777" w:rsidTr="00C430B9">
      <w:tc>
        <w:tcPr>
          <w:tcW w:w="1560" w:type="dxa"/>
          <w:hideMark/>
        </w:tcPr>
        <w:p w14:paraId="38338C1C" w14:textId="77777777" w:rsidR="00E573B2" w:rsidRDefault="00E573B2" w:rsidP="00E573B2">
          <w:pPr>
            <w:tabs>
              <w:tab w:val="center" w:pos="4680"/>
              <w:tab w:val="right" w:pos="9360"/>
            </w:tabs>
            <w:bidi/>
            <w:rPr>
              <w:rFonts w:ascii="Dubai" w:hAnsi="Dubai" w:cs="Dubai"/>
              <w:sz w:val="20"/>
              <w:szCs w:val="20"/>
            </w:rPr>
          </w:pPr>
          <w:r>
            <w:rPr>
              <w:rFonts w:ascii="Dubai" w:hAnsi="Dubai" w:cs="Dubai"/>
              <w:sz w:val="20"/>
              <w:szCs w:val="20"/>
            </w:rPr>
            <w:t>28</w:t>
          </w:r>
          <w:r>
            <w:rPr>
              <w:rFonts w:ascii="Dubai" w:hAnsi="Dubai" w:cs="Dubai"/>
              <w:sz w:val="20"/>
              <w:szCs w:val="20"/>
              <w:rtl/>
            </w:rPr>
            <w:t>/</w:t>
          </w:r>
          <w:r>
            <w:rPr>
              <w:rFonts w:ascii="Dubai" w:hAnsi="Dubai" w:cs="Dubai"/>
              <w:sz w:val="20"/>
              <w:szCs w:val="20"/>
            </w:rPr>
            <w:t>10</w:t>
          </w:r>
          <w:r>
            <w:rPr>
              <w:rFonts w:ascii="Dubai" w:hAnsi="Dubai" w:cs="Dubai"/>
              <w:sz w:val="20"/>
              <w:szCs w:val="20"/>
              <w:rtl/>
            </w:rPr>
            <w:t>/2024</w:t>
          </w:r>
        </w:p>
      </w:tc>
      <w:tc>
        <w:tcPr>
          <w:tcW w:w="1701" w:type="dxa"/>
          <w:hideMark/>
        </w:tcPr>
        <w:p w14:paraId="2C92CFF6" w14:textId="77777777" w:rsidR="00E573B2" w:rsidRDefault="00E573B2" w:rsidP="00E573B2">
          <w:pPr>
            <w:tabs>
              <w:tab w:val="center" w:pos="4680"/>
              <w:tab w:val="right" w:pos="9360"/>
            </w:tabs>
            <w:bidi/>
            <w:rPr>
              <w:rFonts w:ascii="Dubai" w:hAnsi="Dubai" w:cs="Dubai"/>
              <w:sz w:val="20"/>
              <w:szCs w:val="20"/>
            </w:rPr>
          </w:pPr>
          <w:r>
            <w:rPr>
              <w:rFonts w:ascii="Dubai" w:hAnsi="Dubai" w:cs="Dubai"/>
              <w:sz w:val="20"/>
              <w:szCs w:val="20"/>
              <w:rtl/>
            </w:rPr>
            <w:t xml:space="preserve">الصفحة </w:t>
          </w:r>
          <w:r>
            <w:rPr>
              <w:rFonts w:ascii="Dubai" w:hAnsi="Dubai" w:cs="Dubai"/>
              <w:sz w:val="20"/>
              <w:szCs w:val="20"/>
              <w:rtl/>
            </w:rPr>
            <w:fldChar w:fldCharType="begin"/>
          </w:r>
          <w:r>
            <w:rPr>
              <w:rFonts w:ascii="Dubai" w:hAnsi="Dubai" w:cs="Dubai"/>
              <w:sz w:val="20"/>
              <w:szCs w:val="20"/>
            </w:rPr>
            <w:instrText xml:space="preserve"> PAGE   \* MERGEFORMAT </w:instrText>
          </w:r>
          <w:r>
            <w:rPr>
              <w:rFonts w:ascii="Dubai" w:hAnsi="Dubai" w:cs="Dubai"/>
              <w:sz w:val="20"/>
              <w:szCs w:val="20"/>
              <w:rtl/>
            </w:rPr>
            <w:fldChar w:fldCharType="separate"/>
          </w:r>
          <w:r>
            <w:rPr>
              <w:rFonts w:ascii="Dubai" w:hAnsi="Dubai" w:cs="Dubai"/>
              <w:sz w:val="20"/>
              <w:szCs w:val="20"/>
            </w:rPr>
            <w:t>1</w:t>
          </w:r>
          <w:r>
            <w:rPr>
              <w:rFonts w:ascii="Dubai" w:hAnsi="Dubai" w:cs="Dubai"/>
              <w:sz w:val="20"/>
              <w:szCs w:val="20"/>
              <w:rtl/>
            </w:rPr>
            <w:fldChar w:fldCharType="end"/>
          </w:r>
        </w:p>
      </w:tc>
      <w:tc>
        <w:tcPr>
          <w:tcW w:w="2126" w:type="dxa"/>
          <w:hideMark/>
        </w:tcPr>
        <w:p w14:paraId="1740D647" w14:textId="77777777" w:rsidR="00E573B2" w:rsidRDefault="00E573B2" w:rsidP="00E573B2">
          <w:pPr>
            <w:tabs>
              <w:tab w:val="center" w:pos="4680"/>
              <w:tab w:val="right" w:pos="9360"/>
            </w:tabs>
            <w:bidi/>
            <w:rPr>
              <w:rFonts w:ascii="Dubai" w:hAnsi="Dubai" w:cs="Dubai"/>
              <w:sz w:val="20"/>
              <w:szCs w:val="20"/>
            </w:rPr>
          </w:pPr>
          <w:r>
            <w:rPr>
              <w:rFonts w:ascii="Dubai" w:hAnsi="Dubai" w:cs="Dubai"/>
              <w:sz w:val="20"/>
              <w:szCs w:val="20"/>
              <w:rtl/>
            </w:rPr>
            <w:t>رقم الإصدار: 02</w:t>
          </w:r>
        </w:p>
      </w:tc>
      <w:tc>
        <w:tcPr>
          <w:tcW w:w="2835" w:type="dxa"/>
          <w:hideMark/>
        </w:tcPr>
        <w:p w14:paraId="2D692754" w14:textId="2D9B5710" w:rsidR="00E573B2" w:rsidRDefault="00E573B2" w:rsidP="00E573B2">
          <w:pPr>
            <w:tabs>
              <w:tab w:val="center" w:pos="4680"/>
              <w:tab w:val="right" w:pos="9360"/>
            </w:tabs>
            <w:jc w:val="center"/>
            <w:rPr>
              <w:rFonts w:ascii="Dubai" w:hAnsi="Dubai" w:cs="Dubai"/>
              <w:sz w:val="20"/>
              <w:szCs w:val="20"/>
            </w:rPr>
          </w:pPr>
          <w:r>
            <w:rPr>
              <w:rFonts w:ascii="Dubai" w:hAnsi="Dubai" w:cs="Dubai"/>
              <w:sz w:val="20"/>
              <w:szCs w:val="20"/>
            </w:rPr>
            <w:t>SLG.SOP.02.FRM.</w:t>
          </w:r>
          <w:r>
            <w:rPr>
              <w:rFonts w:ascii="Dubai" w:hAnsi="Dubai" w:cs="Dubai" w:hint="cs"/>
              <w:sz w:val="20"/>
              <w:szCs w:val="20"/>
              <w:rtl/>
            </w:rPr>
            <w:t>22</w:t>
          </w:r>
          <w:r>
            <w:rPr>
              <w:rFonts w:ascii="Dubai" w:hAnsi="Dubai" w:cs="Dubai"/>
              <w:sz w:val="20"/>
              <w:szCs w:val="20"/>
            </w:rPr>
            <w:t xml:space="preserve"> </w:t>
          </w:r>
          <w:r>
            <w:rPr>
              <w:rFonts w:ascii="Dubai" w:hAnsi="Dubai" w:cs="Dubai"/>
              <w:sz w:val="20"/>
              <w:szCs w:val="20"/>
              <w:rtl/>
            </w:rPr>
            <w:t>رمز الوثيقة:</w:t>
          </w:r>
        </w:p>
      </w:tc>
      <w:tc>
        <w:tcPr>
          <w:tcW w:w="3686" w:type="dxa"/>
          <w:hideMark/>
        </w:tcPr>
        <w:p w14:paraId="36168A92" w14:textId="77777777" w:rsidR="00E573B2" w:rsidRDefault="00E573B2" w:rsidP="00E573B2">
          <w:pPr>
            <w:tabs>
              <w:tab w:val="center" w:pos="4680"/>
              <w:tab w:val="right" w:pos="9360"/>
            </w:tabs>
            <w:bidi/>
            <w:rPr>
              <w:rFonts w:ascii="Times New Roman" w:hAnsi="Times New Roman"/>
              <w:sz w:val="24"/>
              <w:szCs w:val="24"/>
            </w:rPr>
          </w:pPr>
          <w:r>
            <w:rPr>
              <w:rFonts w:ascii="Dubai" w:hAnsi="Dubai" w:cs="Dubai"/>
              <w:sz w:val="20"/>
              <w:szCs w:val="20"/>
              <w:rtl/>
            </w:rPr>
            <w:t>جهة الإصدار: إدارة الترخيص والرقابة الاجتماعية</w:t>
          </w:r>
        </w:p>
      </w:tc>
    </w:tr>
  </w:tbl>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6A1A6E12" w:rsidR="00E10916" w:rsidRDefault="00E10916">
    <w:pPr>
      <w:pStyle w:val="Footer"/>
    </w:pPr>
    <w:r>
      <w:rPr>
        <w:noProof/>
      </w:rPr>
      <mc:AlternateContent>
        <mc:Choice Requires="wps">
          <w:drawing>
            <wp:anchor distT="0" distB="0" distL="0" distR="0" simplePos="0" relativeHeight="251658242" behindDoc="0" locked="0" layoutInCell="1" allowOverlap="1" wp14:anchorId="12FDA1C7" wp14:editId="2148EF17">
              <wp:simplePos x="635" y="635"/>
              <wp:positionH relativeFrom="leftMargin">
                <wp:align>left</wp:align>
              </wp:positionH>
              <wp:positionV relativeFrom="paragraph">
                <wp:posOffset>635</wp:posOffset>
              </wp:positionV>
              <wp:extent cx="443865" cy="443865"/>
              <wp:effectExtent l="0" t="0" r="5715" b="12065"/>
              <wp:wrapSquare wrapText="bothSides"/>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FDA1C7" id="_x0000_t202" coordsize="21600,21600" o:spt="202" path="m,l,21600r21600,l21600,xe">
              <v:stroke joinstyle="miter"/>
              <v:path gradientshapeok="t" o:connecttype="rect"/>
            </v:shapetype>
            <v:shape id="Text Box 1" o:spid="_x0000_s1028" type="#_x0000_t202" alt="Confident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CFE15" w14:textId="77777777" w:rsidR="005A265F" w:rsidRDefault="005A265F" w:rsidP="005475B5">
      <w:pPr>
        <w:spacing w:after="0" w:line="240" w:lineRule="auto"/>
      </w:pPr>
      <w:r>
        <w:separator/>
      </w:r>
    </w:p>
  </w:footnote>
  <w:footnote w:type="continuationSeparator" w:id="0">
    <w:p w14:paraId="1BD2503F" w14:textId="77777777" w:rsidR="005A265F" w:rsidRDefault="005A265F" w:rsidP="005475B5">
      <w:pPr>
        <w:spacing w:after="0" w:line="240" w:lineRule="auto"/>
      </w:pPr>
      <w:r>
        <w:continuationSeparator/>
      </w:r>
    </w:p>
  </w:footnote>
  <w:footnote w:type="continuationNotice" w:id="1">
    <w:p w14:paraId="0838D644" w14:textId="77777777" w:rsidR="005A265F" w:rsidRDefault="005A26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3113AAF6" w:rsidR="003C68BF" w:rsidRDefault="00102179">
    <w:pPr>
      <w:pStyle w:val="Header"/>
    </w:pPr>
    <w:r>
      <w:rPr>
        <w:noProof/>
      </w:rPr>
      <mc:AlternateContent>
        <mc:Choice Requires="wps">
          <w:drawing>
            <wp:anchor distT="0" distB="0" distL="114300" distR="114300" simplePos="0" relativeHeight="251658241" behindDoc="0" locked="0" layoutInCell="1" allowOverlap="1" wp14:anchorId="66FDAFC5" wp14:editId="2D8B7330">
              <wp:simplePos x="0" y="0"/>
              <wp:positionH relativeFrom="margin">
                <wp:posOffset>187325</wp:posOffset>
              </wp:positionH>
              <wp:positionV relativeFrom="paragraph">
                <wp:posOffset>349250</wp:posOffset>
              </wp:positionV>
              <wp:extent cx="5303520" cy="635"/>
              <wp:effectExtent l="0" t="0" r="11430" b="184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739AB0C" id="_x0000_t32" coordsize="21600,21600" o:spt="32" o:oned="t" path="m,l21600,21600e" filled="f">
              <v:path arrowok="t" fillok="f" o:connecttype="none"/>
              <o:lock v:ext="edit" shapetype="t"/>
            </v:shapetype>
            <v:shape id="Straight Arrow Connector 5" o:spid="_x0000_s1026" type="#_x0000_t32"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mc:Fallback>
      </mc:AlternateConten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55B"/>
    <w:multiLevelType w:val="hybridMultilevel"/>
    <w:tmpl w:val="F860098A"/>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34F1706"/>
    <w:multiLevelType w:val="hybridMultilevel"/>
    <w:tmpl w:val="2702BD8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E6606E"/>
    <w:multiLevelType w:val="hybridMultilevel"/>
    <w:tmpl w:val="C09E20D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B6D093E"/>
    <w:multiLevelType w:val="hybridMultilevel"/>
    <w:tmpl w:val="7CF08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D35F5"/>
    <w:multiLevelType w:val="hybridMultilevel"/>
    <w:tmpl w:val="3C76ED9C"/>
    <w:lvl w:ilvl="0" w:tplc="B770CE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670D12"/>
    <w:multiLevelType w:val="hybridMultilevel"/>
    <w:tmpl w:val="A8B807E8"/>
    <w:lvl w:ilvl="0" w:tplc="46C66EE4">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21A87"/>
    <w:multiLevelType w:val="hybridMultilevel"/>
    <w:tmpl w:val="287451FC"/>
    <w:lvl w:ilvl="0" w:tplc="82AA3F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974DA6"/>
    <w:multiLevelType w:val="hybridMultilevel"/>
    <w:tmpl w:val="959037F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4081AFE"/>
    <w:multiLevelType w:val="hybridMultilevel"/>
    <w:tmpl w:val="7F3A4AD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3A0A93"/>
    <w:multiLevelType w:val="hybridMultilevel"/>
    <w:tmpl w:val="230A952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0C138B0"/>
    <w:multiLevelType w:val="hybridMultilevel"/>
    <w:tmpl w:val="02CCB760"/>
    <w:lvl w:ilvl="0" w:tplc="E7182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2F547C0"/>
    <w:multiLevelType w:val="hybridMultilevel"/>
    <w:tmpl w:val="A8C4D748"/>
    <w:lvl w:ilvl="0" w:tplc="4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6717192"/>
    <w:multiLevelType w:val="hybridMultilevel"/>
    <w:tmpl w:val="0D748CC0"/>
    <w:lvl w:ilvl="0" w:tplc="8B1EA9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D60B0"/>
    <w:multiLevelType w:val="hybridMultilevel"/>
    <w:tmpl w:val="83FC023A"/>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5815F75"/>
    <w:multiLevelType w:val="hybridMultilevel"/>
    <w:tmpl w:val="D18460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E97578"/>
    <w:multiLevelType w:val="hybridMultilevel"/>
    <w:tmpl w:val="C95EC4E0"/>
    <w:lvl w:ilvl="0" w:tplc="81B205FE">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2ED3269"/>
    <w:multiLevelType w:val="hybridMultilevel"/>
    <w:tmpl w:val="896803E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7C04669"/>
    <w:multiLevelType w:val="hybridMultilevel"/>
    <w:tmpl w:val="451CAB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87D370C"/>
    <w:multiLevelType w:val="hybridMultilevel"/>
    <w:tmpl w:val="C046EF5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9D00718"/>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BCC0772"/>
    <w:multiLevelType w:val="hybridMultilevel"/>
    <w:tmpl w:val="55C25FAC"/>
    <w:lvl w:ilvl="0" w:tplc="81B205FE">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4B57964"/>
    <w:multiLevelType w:val="hybridMultilevel"/>
    <w:tmpl w:val="817021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210AC5"/>
    <w:multiLevelType w:val="hybridMultilevel"/>
    <w:tmpl w:val="93D8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23100"/>
    <w:multiLevelType w:val="hybridMultilevel"/>
    <w:tmpl w:val="2A4602B2"/>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E0F3F54"/>
    <w:multiLevelType w:val="hybridMultilevel"/>
    <w:tmpl w:val="0DBC544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8740398"/>
    <w:multiLevelType w:val="hybridMultilevel"/>
    <w:tmpl w:val="A1E2F638"/>
    <w:lvl w:ilvl="0" w:tplc="4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B5311DA"/>
    <w:multiLevelType w:val="hybridMultilevel"/>
    <w:tmpl w:val="A6A8FC28"/>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CFA144B"/>
    <w:multiLevelType w:val="hybridMultilevel"/>
    <w:tmpl w:val="87F09EA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6C11FF2"/>
    <w:multiLevelType w:val="hybridMultilevel"/>
    <w:tmpl w:val="7A8821B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7B7D4C35"/>
    <w:multiLevelType w:val="hybridMultilevel"/>
    <w:tmpl w:val="5F082D84"/>
    <w:lvl w:ilvl="0" w:tplc="EC6A63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7C2C674A"/>
    <w:multiLevelType w:val="hybridMultilevel"/>
    <w:tmpl w:val="BECC276A"/>
    <w:lvl w:ilvl="0" w:tplc="673621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132753">
    <w:abstractNumId w:val="15"/>
  </w:num>
  <w:num w:numId="2" w16cid:durableId="2086340247">
    <w:abstractNumId w:val="28"/>
  </w:num>
  <w:num w:numId="3" w16cid:durableId="1036468484">
    <w:abstractNumId w:val="13"/>
  </w:num>
  <w:num w:numId="4" w16cid:durableId="23287075">
    <w:abstractNumId w:val="31"/>
  </w:num>
  <w:num w:numId="5" w16cid:durableId="7694754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70187">
    <w:abstractNumId w:val="23"/>
  </w:num>
  <w:num w:numId="7" w16cid:durableId="1083256062">
    <w:abstractNumId w:val="16"/>
  </w:num>
  <w:num w:numId="8" w16cid:durableId="701514902">
    <w:abstractNumId w:val="29"/>
  </w:num>
  <w:num w:numId="9" w16cid:durableId="1335915354">
    <w:abstractNumId w:val="9"/>
  </w:num>
  <w:num w:numId="10" w16cid:durableId="1624076916">
    <w:abstractNumId w:val="18"/>
  </w:num>
  <w:num w:numId="11" w16cid:durableId="2071028032">
    <w:abstractNumId w:val="1"/>
  </w:num>
  <w:num w:numId="12" w16cid:durableId="1741750685">
    <w:abstractNumId w:val="6"/>
  </w:num>
  <w:num w:numId="13" w16cid:durableId="585000374">
    <w:abstractNumId w:val="32"/>
  </w:num>
  <w:num w:numId="14" w16cid:durableId="27462105">
    <w:abstractNumId w:val="0"/>
  </w:num>
  <w:num w:numId="15" w16cid:durableId="365833543">
    <w:abstractNumId w:val="14"/>
  </w:num>
  <w:num w:numId="16" w16cid:durableId="882793811">
    <w:abstractNumId w:val="22"/>
  </w:num>
  <w:num w:numId="17" w16cid:durableId="380978871">
    <w:abstractNumId w:val="24"/>
  </w:num>
  <w:num w:numId="18" w16cid:durableId="2123452073">
    <w:abstractNumId w:val="19"/>
  </w:num>
  <w:num w:numId="19" w16cid:durableId="1671981834">
    <w:abstractNumId w:val="4"/>
  </w:num>
  <w:num w:numId="20" w16cid:durableId="703095581">
    <w:abstractNumId w:val="3"/>
  </w:num>
  <w:num w:numId="21" w16cid:durableId="142432502">
    <w:abstractNumId w:val="25"/>
  </w:num>
  <w:num w:numId="22" w16cid:durableId="1443190542">
    <w:abstractNumId w:val="7"/>
  </w:num>
  <w:num w:numId="23" w16cid:durableId="150754878">
    <w:abstractNumId w:val="27"/>
  </w:num>
  <w:num w:numId="24" w16cid:durableId="689184323">
    <w:abstractNumId w:val="17"/>
  </w:num>
  <w:num w:numId="25" w16cid:durableId="716510773">
    <w:abstractNumId w:val="5"/>
  </w:num>
  <w:num w:numId="26" w16cid:durableId="874006885">
    <w:abstractNumId w:val="2"/>
  </w:num>
  <w:num w:numId="27" w16cid:durableId="1897278704">
    <w:abstractNumId w:val="8"/>
  </w:num>
  <w:num w:numId="28" w16cid:durableId="1658340304">
    <w:abstractNumId w:val="20"/>
  </w:num>
  <w:num w:numId="29" w16cid:durableId="1860241562">
    <w:abstractNumId w:val="10"/>
  </w:num>
  <w:num w:numId="30" w16cid:durableId="1314681223">
    <w:abstractNumId w:val="21"/>
  </w:num>
  <w:num w:numId="31" w16cid:durableId="1728147508">
    <w:abstractNumId w:val="12"/>
  </w:num>
  <w:num w:numId="32" w16cid:durableId="243144683">
    <w:abstractNumId w:val="26"/>
  </w:num>
  <w:num w:numId="33" w16cid:durableId="70857733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61FC"/>
    <w:rsid w:val="00006338"/>
    <w:rsid w:val="000103FA"/>
    <w:rsid w:val="000118B1"/>
    <w:rsid w:val="00013036"/>
    <w:rsid w:val="000143D3"/>
    <w:rsid w:val="00015261"/>
    <w:rsid w:val="000207E4"/>
    <w:rsid w:val="00023D2C"/>
    <w:rsid w:val="0003139A"/>
    <w:rsid w:val="00032311"/>
    <w:rsid w:val="00032383"/>
    <w:rsid w:val="00033A93"/>
    <w:rsid w:val="00036AF8"/>
    <w:rsid w:val="000420D5"/>
    <w:rsid w:val="00043CA5"/>
    <w:rsid w:val="00046C58"/>
    <w:rsid w:val="000546F2"/>
    <w:rsid w:val="00065416"/>
    <w:rsid w:val="000675CB"/>
    <w:rsid w:val="00067EAA"/>
    <w:rsid w:val="00073CAC"/>
    <w:rsid w:val="00076683"/>
    <w:rsid w:val="000846F6"/>
    <w:rsid w:val="0009234E"/>
    <w:rsid w:val="00097525"/>
    <w:rsid w:val="000B0094"/>
    <w:rsid w:val="000B3EFA"/>
    <w:rsid w:val="000B6483"/>
    <w:rsid w:val="000B6A86"/>
    <w:rsid w:val="000C2C6B"/>
    <w:rsid w:val="000C79DE"/>
    <w:rsid w:val="000D3E1F"/>
    <w:rsid w:val="000D46DD"/>
    <w:rsid w:val="000D7F97"/>
    <w:rsid w:val="000E3F8B"/>
    <w:rsid w:val="000E42D7"/>
    <w:rsid w:val="000E4CB2"/>
    <w:rsid w:val="000F4428"/>
    <w:rsid w:val="000F5CC0"/>
    <w:rsid w:val="000F6672"/>
    <w:rsid w:val="000F790A"/>
    <w:rsid w:val="001015FD"/>
    <w:rsid w:val="00102179"/>
    <w:rsid w:val="001126CE"/>
    <w:rsid w:val="00121BB5"/>
    <w:rsid w:val="001252A6"/>
    <w:rsid w:val="00127E0F"/>
    <w:rsid w:val="00127F4F"/>
    <w:rsid w:val="00131C6B"/>
    <w:rsid w:val="00133816"/>
    <w:rsid w:val="001415D1"/>
    <w:rsid w:val="00142D4B"/>
    <w:rsid w:val="00145A3A"/>
    <w:rsid w:val="001518C4"/>
    <w:rsid w:val="00151E0F"/>
    <w:rsid w:val="001541B8"/>
    <w:rsid w:val="00155010"/>
    <w:rsid w:val="001578F7"/>
    <w:rsid w:val="00165AC7"/>
    <w:rsid w:val="001662D6"/>
    <w:rsid w:val="00171D3A"/>
    <w:rsid w:val="00174D65"/>
    <w:rsid w:val="00182E9F"/>
    <w:rsid w:val="00183726"/>
    <w:rsid w:val="00185306"/>
    <w:rsid w:val="00185EE9"/>
    <w:rsid w:val="0018698C"/>
    <w:rsid w:val="00196567"/>
    <w:rsid w:val="001A5BA8"/>
    <w:rsid w:val="001B1EC7"/>
    <w:rsid w:val="001C09BB"/>
    <w:rsid w:val="001C2034"/>
    <w:rsid w:val="001D3B12"/>
    <w:rsid w:val="001D65F4"/>
    <w:rsid w:val="001E0B09"/>
    <w:rsid w:val="001E6825"/>
    <w:rsid w:val="001F103E"/>
    <w:rsid w:val="001F3F9F"/>
    <w:rsid w:val="001F4FA7"/>
    <w:rsid w:val="002013C2"/>
    <w:rsid w:val="00202686"/>
    <w:rsid w:val="0020449C"/>
    <w:rsid w:val="002047B3"/>
    <w:rsid w:val="00207359"/>
    <w:rsid w:val="00212703"/>
    <w:rsid w:val="0021401C"/>
    <w:rsid w:val="00222605"/>
    <w:rsid w:val="00224374"/>
    <w:rsid w:val="002317A5"/>
    <w:rsid w:val="00234076"/>
    <w:rsid w:val="00250432"/>
    <w:rsid w:val="00254BD8"/>
    <w:rsid w:val="002567DB"/>
    <w:rsid w:val="00256F42"/>
    <w:rsid w:val="002638D9"/>
    <w:rsid w:val="00267BA2"/>
    <w:rsid w:val="002706DF"/>
    <w:rsid w:val="00273A3D"/>
    <w:rsid w:val="00274F1D"/>
    <w:rsid w:val="002753D8"/>
    <w:rsid w:val="00275C5F"/>
    <w:rsid w:val="00276DD0"/>
    <w:rsid w:val="0028442D"/>
    <w:rsid w:val="00287320"/>
    <w:rsid w:val="00292BA0"/>
    <w:rsid w:val="00295545"/>
    <w:rsid w:val="002956A9"/>
    <w:rsid w:val="002A29F3"/>
    <w:rsid w:val="002A421E"/>
    <w:rsid w:val="002A6C9D"/>
    <w:rsid w:val="002B2B97"/>
    <w:rsid w:val="002C148E"/>
    <w:rsid w:val="002C3523"/>
    <w:rsid w:val="002C711B"/>
    <w:rsid w:val="002D4E96"/>
    <w:rsid w:val="002D7AFD"/>
    <w:rsid w:val="002E223C"/>
    <w:rsid w:val="002E34AD"/>
    <w:rsid w:val="002E3C19"/>
    <w:rsid w:val="002E4352"/>
    <w:rsid w:val="002F0D65"/>
    <w:rsid w:val="0030141A"/>
    <w:rsid w:val="00302710"/>
    <w:rsid w:val="003108A1"/>
    <w:rsid w:val="003163E6"/>
    <w:rsid w:val="003200AB"/>
    <w:rsid w:val="00321574"/>
    <w:rsid w:val="00323902"/>
    <w:rsid w:val="00331D35"/>
    <w:rsid w:val="00331E59"/>
    <w:rsid w:val="00350242"/>
    <w:rsid w:val="00354259"/>
    <w:rsid w:val="003543B3"/>
    <w:rsid w:val="00367B0C"/>
    <w:rsid w:val="00371DFE"/>
    <w:rsid w:val="00374D57"/>
    <w:rsid w:val="00384862"/>
    <w:rsid w:val="00391E11"/>
    <w:rsid w:val="003929CB"/>
    <w:rsid w:val="00397CCC"/>
    <w:rsid w:val="003A1087"/>
    <w:rsid w:val="003A2179"/>
    <w:rsid w:val="003A305E"/>
    <w:rsid w:val="003A3930"/>
    <w:rsid w:val="003A68BC"/>
    <w:rsid w:val="003B07A2"/>
    <w:rsid w:val="003B5875"/>
    <w:rsid w:val="003B79C7"/>
    <w:rsid w:val="003C0917"/>
    <w:rsid w:val="003C68BF"/>
    <w:rsid w:val="003D329B"/>
    <w:rsid w:val="003D6C75"/>
    <w:rsid w:val="003E55CB"/>
    <w:rsid w:val="003F06EF"/>
    <w:rsid w:val="003F0A6D"/>
    <w:rsid w:val="003F105B"/>
    <w:rsid w:val="003F583C"/>
    <w:rsid w:val="004023E1"/>
    <w:rsid w:val="00421153"/>
    <w:rsid w:val="00430FDA"/>
    <w:rsid w:val="004370D7"/>
    <w:rsid w:val="004373C2"/>
    <w:rsid w:val="00440E48"/>
    <w:rsid w:val="0045213C"/>
    <w:rsid w:val="00452D70"/>
    <w:rsid w:val="00456075"/>
    <w:rsid w:val="00470580"/>
    <w:rsid w:val="00472D7E"/>
    <w:rsid w:val="00473B7A"/>
    <w:rsid w:val="00480931"/>
    <w:rsid w:val="0048694F"/>
    <w:rsid w:val="00495597"/>
    <w:rsid w:val="004A0C31"/>
    <w:rsid w:val="004C09B7"/>
    <w:rsid w:val="004C19A3"/>
    <w:rsid w:val="004C4525"/>
    <w:rsid w:val="004E5B17"/>
    <w:rsid w:val="004E68C6"/>
    <w:rsid w:val="004E793B"/>
    <w:rsid w:val="004E7E4F"/>
    <w:rsid w:val="00505BFD"/>
    <w:rsid w:val="00521982"/>
    <w:rsid w:val="005275FA"/>
    <w:rsid w:val="00536331"/>
    <w:rsid w:val="00537D05"/>
    <w:rsid w:val="00543443"/>
    <w:rsid w:val="005440BD"/>
    <w:rsid w:val="00546140"/>
    <w:rsid w:val="00546805"/>
    <w:rsid w:val="005475B5"/>
    <w:rsid w:val="00554402"/>
    <w:rsid w:val="00557E85"/>
    <w:rsid w:val="0056412D"/>
    <w:rsid w:val="00564F45"/>
    <w:rsid w:val="005657E7"/>
    <w:rsid w:val="00566072"/>
    <w:rsid w:val="00570557"/>
    <w:rsid w:val="0058224B"/>
    <w:rsid w:val="00586033"/>
    <w:rsid w:val="005905F6"/>
    <w:rsid w:val="00590E33"/>
    <w:rsid w:val="00592D28"/>
    <w:rsid w:val="0059598E"/>
    <w:rsid w:val="005967AE"/>
    <w:rsid w:val="005970F9"/>
    <w:rsid w:val="005A1BFD"/>
    <w:rsid w:val="005A210F"/>
    <w:rsid w:val="005A265F"/>
    <w:rsid w:val="005A6E8E"/>
    <w:rsid w:val="005A75A9"/>
    <w:rsid w:val="005B1028"/>
    <w:rsid w:val="005B38D0"/>
    <w:rsid w:val="005B39B0"/>
    <w:rsid w:val="005B7380"/>
    <w:rsid w:val="005D0DDB"/>
    <w:rsid w:val="005D54B3"/>
    <w:rsid w:val="005E123C"/>
    <w:rsid w:val="005E2CD9"/>
    <w:rsid w:val="005E3497"/>
    <w:rsid w:val="005E3FEA"/>
    <w:rsid w:val="005F2057"/>
    <w:rsid w:val="005F65A4"/>
    <w:rsid w:val="00602606"/>
    <w:rsid w:val="00610DAC"/>
    <w:rsid w:val="00611589"/>
    <w:rsid w:val="00611E43"/>
    <w:rsid w:val="00615A86"/>
    <w:rsid w:val="00615BC8"/>
    <w:rsid w:val="00615F23"/>
    <w:rsid w:val="0062084D"/>
    <w:rsid w:val="00621728"/>
    <w:rsid w:val="006232B2"/>
    <w:rsid w:val="006252D5"/>
    <w:rsid w:val="00634A9B"/>
    <w:rsid w:val="00637F27"/>
    <w:rsid w:val="00641AE1"/>
    <w:rsid w:val="00643384"/>
    <w:rsid w:val="00647136"/>
    <w:rsid w:val="00655550"/>
    <w:rsid w:val="0066036C"/>
    <w:rsid w:val="0066159F"/>
    <w:rsid w:val="00671E3E"/>
    <w:rsid w:val="00672183"/>
    <w:rsid w:val="00672ECB"/>
    <w:rsid w:val="006747AF"/>
    <w:rsid w:val="0068120F"/>
    <w:rsid w:val="00681697"/>
    <w:rsid w:val="006863E3"/>
    <w:rsid w:val="006902D3"/>
    <w:rsid w:val="006A0283"/>
    <w:rsid w:val="006B0C00"/>
    <w:rsid w:val="006C3334"/>
    <w:rsid w:val="006C4A85"/>
    <w:rsid w:val="006C723D"/>
    <w:rsid w:val="006C76F7"/>
    <w:rsid w:val="006D01AE"/>
    <w:rsid w:val="006D0715"/>
    <w:rsid w:val="006D7123"/>
    <w:rsid w:val="006E1347"/>
    <w:rsid w:val="006E1836"/>
    <w:rsid w:val="006E424A"/>
    <w:rsid w:val="006E731F"/>
    <w:rsid w:val="006E7565"/>
    <w:rsid w:val="006F2743"/>
    <w:rsid w:val="006F3754"/>
    <w:rsid w:val="006F3EF7"/>
    <w:rsid w:val="006F3F2A"/>
    <w:rsid w:val="0070032D"/>
    <w:rsid w:val="00702224"/>
    <w:rsid w:val="00702421"/>
    <w:rsid w:val="007028EA"/>
    <w:rsid w:val="00702F92"/>
    <w:rsid w:val="00704622"/>
    <w:rsid w:val="00706D72"/>
    <w:rsid w:val="00723B47"/>
    <w:rsid w:val="00735FC2"/>
    <w:rsid w:val="00736F05"/>
    <w:rsid w:val="00737951"/>
    <w:rsid w:val="007414D6"/>
    <w:rsid w:val="00743FE1"/>
    <w:rsid w:val="00751405"/>
    <w:rsid w:val="00751F3B"/>
    <w:rsid w:val="0075676E"/>
    <w:rsid w:val="00756DC0"/>
    <w:rsid w:val="0076147B"/>
    <w:rsid w:val="00771F3A"/>
    <w:rsid w:val="00774575"/>
    <w:rsid w:val="00775CC4"/>
    <w:rsid w:val="007834E3"/>
    <w:rsid w:val="00784D72"/>
    <w:rsid w:val="007869D1"/>
    <w:rsid w:val="0079273D"/>
    <w:rsid w:val="00795E63"/>
    <w:rsid w:val="007A53A8"/>
    <w:rsid w:val="007A5916"/>
    <w:rsid w:val="007A74CB"/>
    <w:rsid w:val="007B021F"/>
    <w:rsid w:val="007B1770"/>
    <w:rsid w:val="007B1B61"/>
    <w:rsid w:val="007B771D"/>
    <w:rsid w:val="007B7809"/>
    <w:rsid w:val="007C2C80"/>
    <w:rsid w:val="007C3342"/>
    <w:rsid w:val="007C3863"/>
    <w:rsid w:val="007C7745"/>
    <w:rsid w:val="007C7EF4"/>
    <w:rsid w:val="007D5A16"/>
    <w:rsid w:val="007D73D4"/>
    <w:rsid w:val="007E3C48"/>
    <w:rsid w:val="007E4473"/>
    <w:rsid w:val="007E4C93"/>
    <w:rsid w:val="007E7C50"/>
    <w:rsid w:val="007F1600"/>
    <w:rsid w:val="007F290A"/>
    <w:rsid w:val="007F30FE"/>
    <w:rsid w:val="00800946"/>
    <w:rsid w:val="00801C13"/>
    <w:rsid w:val="0080513C"/>
    <w:rsid w:val="0080526D"/>
    <w:rsid w:val="00807272"/>
    <w:rsid w:val="008122D9"/>
    <w:rsid w:val="00815BE4"/>
    <w:rsid w:val="008174B3"/>
    <w:rsid w:val="008205B7"/>
    <w:rsid w:val="00823429"/>
    <w:rsid w:val="008254FD"/>
    <w:rsid w:val="00827639"/>
    <w:rsid w:val="00830950"/>
    <w:rsid w:val="008315F8"/>
    <w:rsid w:val="0083554D"/>
    <w:rsid w:val="00843653"/>
    <w:rsid w:val="00844707"/>
    <w:rsid w:val="00847CF8"/>
    <w:rsid w:val="00856510"/>
    <w:rsid w:val="008574A7"/>
    <w:rsid w:val="0086670C"/>
    <w:rsid w:val="00872468"/>
    <w:rsid w:val="00873C34"/>
    <w:rsid w:val="00873F13"/>
    <w:rsid w:val="008773D8"/>
    <w:rsid w:val="00880BC8"/>
    <w:rsid w:val="00887419"/>
    <w:rsid w:val="00890C57"/>
    <w:rsid w:val="00890D0C"/>
    <w:rsid w:val="0089214D"/>
    <w:rsid w:val="00894016"/>
    <w:rsid w:val="008950CE"/>
    <w:rsid w:val="008A0841"/>
    <w:rsid w:val="008A2758"/>
    <w:rsid w:val="008A36F9"/>
    <w:rsid w:val="008B5FC8"/>
    <w:rsid w:val="008C38AA"/>
    <w:rsid w:val="008C417C"/>
    <w:rsid w:val="008D4C81"/>
    <w:rsid w:val="008E1C2A"/>
    <w:rsid w:val="008E3693"/>
    <w:rsid w:val="008E5E7A"/>
    <w:rsid w:val="008E6F5D"/>
    <w:rsid w:val="008F1033"/>
    <w:rsid w:val="008F4AF7"/>
    <w:rsid w:val="008F692C"/>
    <w:rsid w:val="00903245"/>
    <w:rsid w:val="00904AAE"/>
    <w:rsid w:val="00904C0F"/>
    <w:rsid w:val="00913F0E"/>
    <w:rsid w:val="00914610"/>
    <w:rsid w:val="009239A4"/>
    <w:rsid w:val="00924024"/>
    <w:rsid w:val="009327C8"/>
    <w:rsid w:val="009342CC"/>
    <w:rsid w:val="0093440C"/>
    <w:rsid w:val="009421A7"/>
    <w:rsid w:val="009526C8"/>
    <w:rsid w:val="009565B6"/>
    <w:rsid w:val="0096220A"/>
    <w:rsid w:val="0096353C"/>
    <w:rsid w:val="009643DD"/>
    <w:rsid w:val="009649CF"/>
    <w:rsid w:val="009725FA"/>
    <w:rsid w:val="00972CE2"/>
    <w:rsid w:val="009807AB"/>
    <w:rsid w:val="009842A1"/>
    <w:rsid w:val="009959FF"/>
    <w:rsid w:val="009A76D0"/>
    <w:rsid w:val="009B4004"/>
    <w:rsid w:val="009B48FB"/>
    <w:rsid w:val="009C4EC3"/>
    <w:rsid w:val="009C5887"/>
    <w:rsid w:val="009E335E"/>
    <w:rsid w:val="009F03B3"/>
    <w:rsid w:val="009F2AB6"/>
    <w:rsid w:val="00A0252E"/>
    <w:rsid w:val="00A12622"/>
    <w:rsid w:val="00A14826"/>
    <w:rsid w:val="00A162E1"/>
    <w:rsid w:val="00A23D81"/>
    <w:rsid w:val="00A2413E"/>
    <w:rsid w:val="00A244B9"/>
    <w:rsid w:val="00A2665F"/>
    <w:rsid w:val="00A5051B"/>
    <w:rsid w:val="00A564A6"/>
    <w:rsid w:val="00A637DB"/>
    <w:rsid w:val="00A65AA8"/>
    <w:rsid w:val="00A65B01"/>
    <w:rsid w:val="00A70C26"/>
    <w:rsid w:val="00A71B4A"/>
    <w:rsid w:val="00A74DF6"/>
    <w:rsid w:val="00A82973"/>
    <w:rsid w:val="00A83EAA"/>
    <w:rsid w:val="00A9082D"/>
    <w:rsid w:val="00A91420"/>
    <w:rsid w:val="00A9166F"/>
    <w:rsid w:val="00A95F8B"/>
    <w:rsid w:val="00AA177D"/>
    <w:rsid w:val="00AA241F"/>
    <w:rsid w:val="00AB063A"/>
    <w:rsid w:val="00AB0DD1"/>
    <w:rsid w:val="00AB4899"/>
    <w:rsid w:val="00AB5466"/>
    <w:rsid w:val="00AB7D26"/>
    <w:rsid w:val="00AC06AE"/>
    <w:rsid w:val="00AC4C8D"/>
    <w:rsid w:val="00AC5DD1"/>
    <w:rsid w:val="00AD5A38"/>
    <w:rsid w:val="00AD5D99"/>
    <w:rsid w:val="00AD65E7"/>
    <w:rsid w:val="00AE02F3"/>
    <w:rsid w:val="00AE08A8"/>
    <w:rsid w:val="00AE2567"/>
    <w:rsid w:val="00AE459A"/>
    <w:rsid w:val="00AE5C62"/>
    <w:rsid w:val="00AF1B5A"/>
    <w:rsid w:val="00B00A09"/>
    <w:rsid w:val="00B01BF5"/>
    <w:rsid w:val="00B02C5F"/>
    <w:rsid w:val="00B04F4C"/>
    <w:rsid w:val="00B0727B"/>
    <w:rsid w:val="00B150D1"/>
    <w:rsid w:val="00B16E22"/>
    <w:rsid w:val="00B22F38"/>
    <w:rsid w:val="00B2420F"/>
    <w:rsid w:val="00B247D4"/>
    <w:rsid w:val="00B24EF5"/>
    <w:rsid w:val="00B31A0B"/>
    <w:rsid w:val="00B31F39"/>
    <w:rsid w:val="00B35089"/>
    <w:rsid w:val="00B55A64"/>
    <w:rsid w:val="00B57534"/>
    <w:rsid w:val="00B57557"/>
    <w:rsid w:val="00B57864"/>
    <w:rsid w:val="00B63EAD"/>
    <w:rsid w:val="00B66D91"/>
    <w:rsid w:val="00B66F3D"/>
    <w:rsid w:val="00B71B8C"/>
    <w:rsid w:val="00B81F9D"/>
    <w:rsid w:val="00B82520"/>
    <w:rsid w:val="00B82627"/>
    <w:rsid w:val="00B85E55"/>
    <w:rsid w:val="00B86C3C"/>
    <w:rsid w:val="00BA3800"/>
    <w:rsid w:val="00BB140C"/>
    <w:rsid w:val="00BB36A9"/>
    <w:rsid w:val="00BB5132"/>
    <w:rsid w:val="00BB5A93"/>
    <w:rsid w:val="00BB5C5E"/>
    <w:rsid w:val="00BB68FB"/>
    <w:rsid w:val="00BC12DD"/>
    <w:rsid w:val="00BC1708"/>
    <w:rsid w:val="00BC189D"/>
    <w:rsid w:val="00BD3750"/>
    <w:rsid w:val="00BD791F"/>
    <w:rsid w:val="00BD7F89"/>
    <w:rsid w:val="00BE25FD"/>
    <w:rsid w:val="00BE322A"/>
    <w:rsid w:val="00BE3DF4"/>
    <w:rsid w:val="00BE5D97"/>
    <w:rsid w:val="00BF1A2A"/>
    <w:rsid w:val="00C0088E"/>
    <w:rsid w:val="00C022B9"/>
    <w:rsid w:val="00C033C8"/>
    <w:rsid w:val="00C14357"/>
    <w:rsid w:val="00C17F37"/>
    <w:rsid w:val="00C24777"/>
    <w:rsid w:val="00C2578F"/>
    <w:rsid w:val="00C36297"/>
    <w:rsid w:val="00C40B3D"/>
    <w:rsid w:val="00C44FD0"/>
    <w:rsid w:val="00C45CCE"/>
    <w:rsid w:val="00C46BAC"/>
    <w:rsid w:val="00C54AFD"/>
    <w:rsid w:val="00C618FF"/>
    <w:rsid w:val="00C62461"/>
    <w:rsid w:val="00C720F9"/>
    <w:rsid w:val="00C779A3"/>
    <w:rsid w:val="00C80D32"/>
    <w:rsid w:val="00C81A63"/>
    <w:rsid w:val="00C833EF"/>
    <w:rsid w:val="00C877C2"/>
    <w:rsid w:val="00C908DB"/>
    <w:rsid w:val="00C94609"/>
    <w:rsid w:val="00C95B50"/>
    <w:rsid w:val="00CA48F8"/>
    <w:rsid w:val="00CA7CD7"/>
    <w:rsid w:val="00CB4B4E"/>
    <w:rsid w:val="00CB7A35"/>
    <w:rsid w:val="00CC4162"/>
    <w:rsid w:val="00CC5BE1"/>
    <w:rsid w:val="00CD41CC"/>
    <w:rsid w:val="00CD5BA5"/>
    <w:rsid w:val="00CE484D"/>
    <w:rsid w:val="00CE770B"/>
    <w:rsid w:val="00CF127F"/>
    <w:rsid w:val="00CF75F9"/>
    <w:rsid w:val="00D005E2"/>
    <w:rsid w:val="00D04730"/>
    <w:rsid w:val="00D11433"/>
    <w:rsid w:val="00D12901"/>
    <w:rsid w:val="00D14718"/>
    <w:rsid w:val="00D16E81"/>
    <w:rsid w:val="00D25A5C"/>
    <w:rsid w:val="00D32DCB"/>
    <w:rsid w:val="00D52035"/>
    <w:rsid w:val="00D525DC"/>
    <w:rsid w:val="00D63C44"/>
    <w:rsid w:val="00D64CF1"/>
    <w:rsid w:val="00D6546C"/>
    <w:rsid w:val="00D67D1B"/>
    <w:rsid w:val="00D71D8F"/>
    <w:rsid w:val="00D72EE7"/>
    <w:rsid w:val="00D820AD"/>
    <w:rsid w:val="00D84C89"/>
    <w:rsid w:val="00D85F60"/>
    <w:rsid w:val="00D92E4A"/>
    <w:rsid w:val="00D93F38"/>
    <w:rsid w:val="00DA3BBC"/>
    <w:rsid w:val="00DB11E8"/>
    <w:rsid w:val="00DB50AE"/>
    <w:rsid w:val="00DC2D00"/>
    <w:rsid w:val="00DC4337"/>
    <w:rsid w:val="00DC48AD"/>
    <w:rsid w:val="00DC4E44"/>
    <w:rsid w:val="00DD0154"/>
    <w:rsid w:val="00DD0801"/>
    <w:rsid w:val="00DD19DA"/>
    <w:rsid w:val="00DD3063"/>
    <w:rsid w:val="00DD4DE5"/>
    <w:rsid w:val="00DD508B"/>
    <w:rsid w:val="00DE0FA0"/>
    <w:rsid w:val="00DE4F68"/>
    <w:rsid w:val="00DE71B8"/>
    <w:rsid w:val="00DE786F"/>
    <w:rsid w:val="00DF5DDB"/>
    <w:rsid w:val="00E06712"/>
    <w:rsid w:val="00E07D61"/>
    <w:rsid w:val="00E108C8"/>
    <w:rsid w:val="00E10916"/>
    <w:rsid w:val="00E11F82"/>
    <w:rsid w:val="00E151EF"/>
    <w:rsid w:val="00E16504"/>
    <w:rsid w:val="00E211A4"/>
    <w:rsid w:val="00E22752"/>
    <w:rsid w:val="00E32686"/>
    <w:rsid w:val="00E33C66"/>
    <w:rsid w:val="00E3446A"/>
    <w:rsid w:val="00E36EED"/>
    <w:rsid w:val="00E43B0F"/>
    <w:rsid w:val="00E469F9"/>
    <w:rsid w:val="00E53D93"/>
    <w:rsid w:val="00E54E04"/>
    <w:rsid w:val="00E55519"/>
    <w:rsid w:val="00E573B2"/>
    <w:rsid w:val="00E6250B"/>
    <w:rsid w:val="00E66C05"/>
    <w:rsid w:val="00E81DB1"/>
    <w:rsid w:val="00E91AA8"/>
    <w:rsid w:val="00E91ED2"/>
    <w:rsid w:val="00E94444"/>
    <w:rsid w:val="00E979D4"/>
    <w:rsid w:val="00EA0C0E"/>
    <w:rsid w:val="00EA3890"/>
    <w:rsid w:val="00EB0C1B"/>
    <w:rsid w:val="00EB5AC0"/>
    <w:rsid w:val="00EB5F33"/>
    <w:rsid w:val="00EC53C8"/>
    <w:rsid w:val="00ED286C"/>
    <w:rsid w:val="00ED49DA"/>
    <w:rsid w:val="00ED5631"/>
    <w:rsid w:val="00EE2377"/>
    <w:rsid w:val="00EF0BF4"/>
    <w:rsid w:val="00EF10DE"/>
    <w:rsid w:val="00EF35AD"/>
    <w:rsid w:val="00EF4583"/>
    <w:rsid w:val="00EF5B29"/>
    <w:rsid w:val="00EF692F"/>
    <w:rsid w:val="00F04BC0"/>
    <w:rsid w:val="00F152A1"/>
    <w:rsid w:val="00F25765"/>
    <w:rsid w:val="00F35227"/>
    <w:rsid w:val="00F375B2"/>
    <w:rsid w:val="00F377DD"/>
    <w:rsid w:val="00F41539"/>
    <w:rsid w:val="00F41C5E"/>
    <w:rsid w:val="00F41FE4"/>
    <w:rsid w:val="00F42E99"/>
    <w:rsid w:val="00F451AB"/>
    <w:rsid w:val="00F5512E"/>
    <w:rsid w:val="00F564F2"/>
    <w:rsid w:val="00F6062A"/>
    <w:rsid w:val="00F61568"/>
    <w:rsid w:val="00F632C5"/>
    <w:rsid w:val="00F6486B"/>
    <w:rsid w:val="00F65D8D"/>
    <w:rsid w:val="00F6668A"/>
    <w:rsid w:val="00F70D62"/>
    <w:rsid w:val="00F73CAA"/>
    <w:rsid w:val="00F84EA0"/>
    <w:rsid w:val="00F9502E"/>
    <w:rsid w:val="00FB0393"/>
    <w:rsid w:val="00FB22D1"/>
    <w:rsid w:val="00FB5497"/>
    <w:rsid w:val="00FB6310"/>
    <w:rsid w:val="00FC1DC3"/>
    <w:rsid w:val="00FC3DE1"/>
    <w:rsid w:val="00FD21B1"/>
    <w:rsid w:val="00FD59A0"/>
    <w:rsid w:val="00FD64F3"/>
    <w:rsid w:val="00FD7E16"/>
    <w:rsid w:val="00FE4F02"/>
    <w:rsid w:val="00FF3198"/>
    <w:rsid w:val="00FF61D5"/>
    <w:rsid w:val="27A340B3"/>
    <w:rsid w:val="30491446"/>
    <w:rsid w:val="3A8615BF"/>
    <w:rsid w:val="4E0773DE"/>
    <w:rsid w:val="713BB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6315B"/>
  <w15:docId w15:val="{36909F1F-5393-4D38-AE93-18D1B725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C2D00"/>
  </w:style>
  <w:style w:type="character" w:customStyle="1" w:styleId="eop">
    <w:name w:val="eop"/>
    <w:basedOn w:val="DefaultParagraphFont"/>
    <w:rsid w:val="0086670C"/>
  </w:style>
  <w:style w:type="character" w:customStyle="1" w:styleId="ts-alignment-element">
    <w:name w:val="ts-alignment-element"/>
    <w:basedOn w:val="DefaultParagraphFont"/>
    <w:rsid w:val="00C908DB"/>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274F1D"/>
  </w:style>
  <w:style w:type="character" w:customStyle="1" w:styleId="ts-alignment-element-highlighted">
    <w:name w:val="ts-alignment-element-highlighted"/>
    <w:basedOn w:val="DefaultParagraphFont"/>
    <w:rsid w:val="00AD5D99"/>
  </w:style>
  <w:style w:type="table" w:customStyle="1" w:styleId="TableGrid2">
    <w:name w:val="Table Grid2"/>
    <w:basedOn w:val="TableNormal"/>
    <w:uiPriority w:val="39"/>
    <w:rsid w:val="00E573B2"/>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32256352">
      <w:bodyDiv w:val="1"/>
      <w:marLeft w:val="0"/>
      <w:marRight w:val="0"/>
      <w:marTop w:val="0"/>
      <w:marBottom w:val="0"/>
      <w:divBdr>
        <w:top w:val="none" w:sz="0" w:space="0" w:color="auto"/>
        <w:left w:val="none" w:sz="0" w:space="0" w:color="auto"/>
        <w:bottom w:val="none" w:sz="0" w:space="0" w:color="auto"/>
        <w:right w:val="none" w:sz="0" w:space="0" w:color="auto"/>
      </w:divBdr>
      <w:divsChild>
        <w:div w:id="1927764301">
          <w:marLeft w:val="0"/>
          <w:marRight w:val="0"/>
          <w:marTop w:val="0"/>
          <w:marBottom w:val="0"/>
          <w:divBdr>
            <w:top w:val="none" w:sz="0" w:space="0" w:color="auto"/>
            <w:left w:val="none" w:sz="0" w:space="0" w:color="auto"/>
            <w:bottom w:val="none" w:sz="0" w:space="0" w:color="auto"/>
            <w:right w:val="none" w:sz="0" w:space="0" w:color="auto"/>
          </w:divBdr>
          <w:divsChild>
            <w:div w:id="1765303916">
              <w:marLeft w:val="0"/>
              <w:marRight w:val="0"/>
              <w:marTop w:val="0"/>
              <w:marBottom w:val="0"/>
              <w:divBdr>
                <w:top w:val="none" w:sz="0" w:space="0" w:color="auto"/>
                <w:left w:val="none" w:sz="0" w:space="0" w:color="auto"/>
                <w:bottom w:val="none" w:sz="0" w:space="0" w:color="auto"/>
                <w:right w:val="none" w:sz="0" w:space="0" w:color="auto"/>
              </w:divBdr>
              <w:divsChild>
                <w:div w:id="578515004">
                  <w:marLeft w:val="0"/>
                  <w:marRight w:val="0"/>
                  <w:marTop w:val="0"/>
                  <w:marBottom w:val="0"/>
                  <w:divBdr>
                    <w:top w:val="none" w:sz="0" w:space="0" w:color="auto"/>
                    <w:left w:val="none" w:sz="0" w:space="0" w:color="auto"/>
                    <w:bottom w:val="none" w:sz="0" w:space="0" w:color="auto"/>
                    <w:right w:val="none" w:sz="0" w:space="0" w:color="auto"/>
                  </w:divBdr>
                  <w:divsChild>
                    <w:div w:id="1903128998">
                      <w:marLeft w:val="0"/>
                      <w:marRight w:val="0"/>
                      <w:marTop w:val="0"/>
                      <w:marBottom w:val="0"/>
                      <w:divBdr>
                        <w:top w:val="none" w:sz="0" w:space="0" w:color="auto"/>
                        <w:left w:val="none" w:sz="0" w:space="0" w:color="auto"/>
                        <w:bottom w:val="none" w:sz="0" w:space="0" w:color="auto"/>
                        <w:right w:val="none" w:sz="0" w:space="0" w:color="auto"/>
                      </w:divBdr>
                      <w:divsChild>
                        <w:div w:id="62914880">
                          <w:marLeft w:val="0"/>
                          <w:marRight w:val="0"/>
                          <w:marTop w:val="0"/>
                          <w:marBottom w:val="0"/>
                          <w:divBdr>
                            <w:top w:val="none" w:sz="0" w:space="0" w:color="auto"/>
                            <w:left w:val="none" w:sz="0" w:space="0" w:color="auto"/>
                            <w:bottom w:val="none" w:sz="0" w:space="0" w:color="auto"/>
                            <w:right w:val="none" w:sz="0" w:space="0" w:color="auto"/>
                          </w:divBdr>
                          <w:divsChild>
                            <w:div w:id="1002317707">
                              <w:marLeft w:val="0"/>
                              <w:marRight w:val="0"/>
                              <w:marTop w:val="0"/>
                              <w:marBottom w:val="0"/>
                              <w:divBdr>
                                <w:top w:val="none" w:sz="0" w:space="0" w:color="auto"/>
                                <w:left w:val="none" w:sz="0" w:space="0" w:color="auto"/>
                                <w:bottom w:val="none" w:sz="0" w:space="0" w:color="auto"/>
                                <w:right w:val="none" w:sz="0" w:space="0" w:color="auto"/>
                              </w:divBdr>
                              <w:divsChild>
                                <w:div w:id="1981377535">
                                  <w:marLeft w:val="0"/>
                                  <w:marRight w:val="0"/>
                                  <w:marTop w:val="0"/>
                                  <w:marBottom w:val="0"/>
                                  <w:divBdr>
                                    <w:top w:val="none" w:sz="0" w:space="0" w:color="auto"/>
                                    <w:left w:val="none" w:sz="0" w:space="0" w:color="auto"/>
                                    <w:bottom w:val="none" w:sz="0" w:space="0" w:color="auto"/>
                                    <w:right w:val="none" w:sz="0" w:space="0" w:color="auto"/>
                                  </w:divBdr>
                                  <w:divsChild>
                                    <w:div w:id="392779021">
                                      <w:marLeft w:val="0"/>
                                      <w:marRight w:val="0"/>
                                      <w:marTop w:val="0"/>
                                      <w:marBottom w:val="0"/>
                                      <w:divBdr>
                                        <w:top w:val="none" w:sz="0" w:space="0" w:color="auto"/>
                                        <w:left w:val="none" w:sz="0" w:space="0" w:color="auto"/>
                                        <w:bottom w:val="none" w:sz="0" w:space="0" w:color="auto"/>
                                        <w:right w:val="none" w:sz="0" w:space="0" w:color="auto"/>
                                      </w:divBdr>
                                      <w:divsChild>
                                        <w:div w:id="705370214">
                                          <w:marLeft w:val="0"/>
                                          <w:marRight w:val="0"/>
                                          <w:marTop w:val="0"/>
                                          <w:marBottom w:val="0"/>
                                          <w:divBdr>
                                            <w:top w:val="none" w:sz="0" w:space="0" w:color="auto"/>
                                            <w:left w:val="none" w:sz="0" w:space="0" w:color="auto"/>
                                            <w:bottom w:val="none" w:sz="0" w:space="0" w:color="auto"/>
                                            <w:right w:val="none" w:sz="0" w:space="0" w:color="auto"/>
                                          </w:divBdr>
                                          <w:divsChild>
                                            <w:div w:id="835002485">
                                              <w:marLeft w:val="0"/>
                                              <w:marRight w:val="0"/>
                                              <w:marTop w:val="0"/>
                                              <w:marBottom w:val="0"/>
                                              <w:divBdr>
                                                <w:top w:val="none" w:sz="0" w:space="0" w:color="auto"/>
                                                <w:left w:val="none" w:sz="0" w:space="0" w:color="auto"/>
                                                <w:bottom w:val="none" w:sz="0" w:space="0" w:color="auto"/>
                                                <w:right w:val="none" w:sz="0" w:space="0" w:color="auto"/>
                                              </w:divBdr>
                                              <w:divsChild>
                                                <w:div w:id="302319224">
                                                  <w:marLeft w:val="0"/>
                                                  <w:marRight w:val="0"/>
                                                  <w:marTop w:val="0"/>
                                                  <w:marBottom w:val="0"/>
                                                  <w:divBdr>
                                                    <w:top w:val="none" w:sz="0" w:space="0" w:color="auto"/>
                                                    <w:left w:val="none" w:sz="0" w:space="0" w:color="auto"/>
                                                    <w:bottom w:val="none" w:sz="0" w:space="0" w:color="auto"/>
                                                    <w:right w:val="none" w:sz="0" w:space="0" w:color="auto"/>
                                                  </w:divBdr>
                                                  <w:divsChild>
                                                    <w:div w:id="1417894785">
                                                      <w:marLeft w:val="0"/>
                                                      <w:marRight w:val="0"/>
                                                      <w:marTop w:val="0"/>
                                                      <w:marBottom w:val="0"/>
                                                      <w:divBdr>
                                                        <w:top w:val="none" w:sz="0" w:space="0" w:color="auto"/>
                                                        <w:left w:val="none" w:sz="0" w:space="0" w:color="auto"/>
                                                        <w:bottom w:val="none" w:sz="0" w:space="0" w:color="auto"/>
                                                        <w:right w:val="none" w:sz="0" w:space="0" w:color="auto"/>
                                                      </w:divBdr>
                                                      <w:divsChild>
                                                        <w:div w:id="7602245">
                                                          <w:marLeft w:val="0"/>
                                                          <w:marRight w:val="0"/>
                                                          <w:marTop w:val="0"/>
                                                          <w:marBottom w:val="0"/>
                                                          <w:divBdr>
                                                            <w:top w:val="none" w:sz="0" w:space="0" w:color="auto"/>
                                                            <w:left w:val="none" w:sz="0" w:space="0" w:color="auto"/>
                                                            <w:bottom w:val="none" w:sz="0" w:space="0" w:color="auto"/>
                                                            <w:right w:val="none" w:sz="0" w:space="0" w:color="auto"/>
                                                          </w:divBdr>
                                                          <w:divsChild>
                                                            <w:div w:id="16912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27843309">
      <w:bodyDiv w:val="1"/>
      <w:marLeft w:val="0"/>
      <w:marRight w:val="0"/>
      <w:marTop w:val="0"/>
      <w:marBottom w:val="0"/>
      <w:divBdr>
        <w:top w:val="none" w:sz="0" w:space="0" w:color="auto"/>
        <w:left w:val="none" w:sz="0" w:space="0" w:color="auto"/>
        <w:bottom w:val="none" w:sz="0" w:space="0" w:color="auto"/>
        <w:right w:val="none" w:sz="0" w:space="0" w:color="auto"/>
      </w:divBdr>
      <w:divsChild>
        <w:div w:id="249968996">
          <w:marLeft w:val="0"/>
          <w:marRight w:val="0"/>
          <w:marTop w:val="0"/>
          <w:marBottom w:val="0"/>
          <w:divBdr>
            <w:top w:val="none" w:sz="0" w:space="0" w:color="auto"/>
            <w:left w:val="none" w:sz="0" w:space="0" w:color="auto"/>
            <w:bottom w:val="none" w:sz="0" w:space="0" w:color="auto"/>
            <w:right w:val="none" w:sz="0" w:space="0" w:color="auto"/>
          </w:divBdr>
          <w:divsChild>
            <w:div w:id="955792242">
              <w:marLeft w:val="0"/>
              <w:marRight w:val="0"/>
              <w:marTop w:val="0"/>
              <w:marBottom w:val="0"/>
              <w:divBdr>
                <w:top w:val="none" w:sz="0" w:space="0" w:color="auto"/>
                <w:left w:val="none" w:sz="0" w:space="0" w:color="auto"/>
                <w:bottom w:val="none" w:sz="0" w:space="0" w:color="auto"/>
                <w:right w:val="none" w:sz="0" w:space="0" w:color="auto"/>
              </w:divBdr>
              <w:divsChild>
                <w:div w:id="1994406784">
                  <w:marLeft w:val="0"/>
                  <w:marRight w:val="0"/>
                  <w:marTop w:val="0"/>
                  <w:marBottom w:val="0"/>
                  <w:divBdr>
                    <w:top w:val="none" w:sz="0" w:space="0" w:color="auto"/>
                    <w:left w:val="none" w:sz="0" w:space="0" w:color="auto"/>
                    <w:bottom w:val="none" w:sz="0" w:space="0" w:color="auto"/>
                    <w:right w:val="none" w:sz="0" w:space="0" w:color="auto"/>
                  </w:divBdr>
                  <w:divsChild>
                    <w:div w:id="13646001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44098441">
          <w:marLeft w:val="0"/>
          <w:marRight w:val="0"/>
          <w:marTop w:val="0"/>
          <w:marBottom w:val="0"/>
          <w:divBdr>
            <w:top w:val="none" w:sz="0" w:space="0" w:color="auto"/>
            <w:left w:val="none" w:sz="0" w:space="0" w:color="auto"/>
            <w:bottom w:val="none" w:sz="0" w:space="0" w:color="auto"/>
            <w:right w:val="none" w:sz="0" w:space="0" w:color="auto"/>
          </w:divBdr>
          <w:divsChild>
            <w:div w:id="399520954">
              <w:marLeft w:val="0"/>
              <w:marRight w:val="0"/>
              <w:marTop w:val="0"/>
              <w:marBottom w:val="0"/>
              <w:divBdr>
                <w:top w:val="none" w:sz="0" w:space="0" w:color="auto"/>
                <w:left w:val="none" w:sz="0" w:space="0" w:color="auto"/>
                <w:bottom w:val="none" w:sz="0" w:space="0" w:color="auto"/>
                <w:right w:val="none" w:sz="0" w:space="0" w:color="auto"/>
              </w:divBdr>
              <w:divsChild>
                <w:div w:id="9942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dcd.gov.a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dcd.abudhabi.a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cd.gov.ae/handlers/download.ashx?YXNzZXQ9NDI4MQ%3d%3d" TargetMode="External"/><Relationship Id="rId5" Type="http://schemas.openxmlformats.org/officeDocument/2006/relationships/numbering" Target="numbering.xml"/><Relationship Id="rId15" Type="http://schemas.openxmlformats.org/officeDocument/2006/relationships/hyperlink" Target="https://addcd.gov.ae"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dcd.abudhabi.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Notes xmlns="0ec62ab9-bebc-4509-bc47-d5821d8b414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20" ma:contentTypeDescription="Create a new document." ma:contentTypeScope="" ma:versionID="0ee011ae41a4f600fa97b7667680424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4931cc13c64baf43b5d77bffb4550ff2"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2.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3.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4.xml><?xml version="1.0" encoding="utf-8"?>
<ds:datastoreItem xmlns:ds="http://schemas.openxmlformats.org/officeDocument/2006/customXml" ds:itemID="{1254F476-D511-4829-8D9F-FBDD0DCDD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7000554-323c-4e22-93aa-909a5a9f256f}"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504</Words>
  <Characters>3052</Characters>
  <Application>Microsoft Office Word</Application>
  <DocSecurity>0</DocSecurity>
  <Lines>25</Lines>
  <Paragraphs>7</Paragraphs>
  <ScaleCrop>false</ScaleCrop>
  <Company>PricewaterhouseCoopers</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Hamda Batti Alfalahi</cp:lastModifiedBy>
  <cp:revision>13</cp:revision>
  <cp:lastPrinted>2022-12-29T05:53:00Z</cp:lastPrinted>
  <dcterms:created xsi:type="dcterms:W3CDTF">2023-10-12T06:02:00Z</dcterms:created>
  <dcterms:modified xsi:type="dcterms:W3CDTF">2024-10-28T08:24:00Z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ClassificationContentMarkingFooterShapeIds">
    <vt:lpwstr>1,2,3</vt:lpwstr>
  </property>
  <property fmtid="{D5CDD505-2E9C-101B-9397-08002B2CF9AE}" pid="5" name="ClassificationContentMarkingFooterFontProps">
    <vt:lpwstr>#000000,8,Calibri</vt:lpwstr>
  </property>
  <property fmtid="{D5CDD505-2E9C-101B-9397-08002B2CF9AE}" pid="6" name="ClassificationContentMarkingFooterText">
    <vt:lpwstr>Confidential</vt:lpwstr>
  </property>
  <property fmtid="{D5CDD505-2E9C-101B-9397-08002B2CF9AE}" pid="7" name="MSIP_Label_57000554-323c-4e22-93aa-909a5a9f256f_Enabled">
    <vt:lpwstr>true</vt:lpwstr>
  </property>
  <property fmtid="{D5CDD505-2E9C-101B-9397-08002B2CF9AE}" pid="8" name="MSIP_Label_57000554-323c-4e22-93aa-909a5a9f256f_SetDate">
    <vt:lpwstr>2022-10-12T09:55:41Z</vt:lpwstr>
  </property>
  <property fmtid="{D5CDD505-2E9C-101B-9397-08002B2CF9AE}" pid="9" name="MSIP_Label_57000554-323c-4e22-93aa-909a5a9f256f_Method">
    <vt:lpwstr>Privileged</vt:lpwstr>
  </property>
  <property fmtid="{D5CDD505-2E9C-101B-9397-08002B2CF9AE}" pid="10" name="MSIP_Label_57000554-323c-4e22-93aa-909a5a9f256f_Name">
    <vt:lpwstr>Confidential</vt:lpwstr>
  </property>
  <property fmtid="{D5CDD505-2E9C-101B-9397-08002B2CF9AE}" pid="11" name="MSIP_Label_57000554-323c-4e22-93aa-909a5a9f256f_SiteId">
    <vt:lpwstr>56c1d177-1ef4-4c9d-9393-6a9562ff4412</vt:lpwstr>
  </property>
  <property fmtid="{D5CDD505-2E9C-101B-9397-08002B2CF9AE}" pid="12" name="MSIP_Label_57000554-323c-4e22-93aa-909a5a9f256f_ActionId">
    <vt:lpwstr>b3a489a6-195a-4c32-9ef0-27723bf77804</vt:lpwstr>
  </property>
  <property fmtid="{D5CDD505-2E9C-101B-9397-08002B2CF9AE}" pid="13" name="MSIP_Label_57000554-323c-4e22-93aa-909a5a9f256f_ContentBits">
    <vt:lpwstr>2</vt:lpwstr>
  </property>
  <property fmtid="{D5CDD505-2E9C-101B-9397-08002B2CF9AE}" pid="14" name="MediaServiceImageTags">
    <vt:lpwstr/>
  </property>
  <property fmtid="{D5CDD505-2E9C-101B-9397-08002B2CF9AE}" pid="15" name="GrammarlyDocumentId">
    <vt:lpwstr>cf992dd2b1eeb2ac13d42e5f7e4dbe0ced7b7fef834f0124180897f854a17f46</vt:lpwstr>
  </property>
</Properties>
</file>